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5412B7" w14:textId="30FBD563" w:rsidR="00D76066" w:rsidRPr="00D76066" w:rsidRDefault="00D76066" w:rsidP="00D76066">
      <w:pPr>
        <w:widowControl w:val="0"/>
        <w:autoSpaceDE w:val="0"/>
        <w:autoSpaceDN w:val="0"/>
        <w:adjustRightInd w:val="0"/>
        <w:spacing w:line="240" w:lineRule="auto"/>
        <w:ind w:firstLine="0"/>
        <w:jc w:val="center"/>
        <w:rPr>
          <w:rFonts w:cs="Times New Roman"/>
          <w:szCs w:val="28"/>
        </w:rPr>
      </w:pPr>
      <w:r w:rsidRPr="00D76066">
        <w:rPr>
          <w:rFonts w:cs="Times New Roman"/>
          <w:szCs w:val="28"/>
        </w:rPr>
        <w:t>МУНИЦИПАЛЬНОЕ БЮДЖЕТНОЕ ДОШКОЛЬНОЕ ОБРАЗОВАТЕЛЬНОЕ УЧРЕЖДЕНИЕ ДЕТСКИЙ САД №4 «СОЛНЕЧНЫЙ»</w:t>
      </w:r>
    </w:p>
    <w:p w14:paraId="325EC5D5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78D83D90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1ABEBE9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2A180E4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8DA77DB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6034DBE8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6B8B8F34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6401AA50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EEFA989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3B47CAE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C3EF8F9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6E23D2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504FD834" w14:textId="466A9030" w:rsidR="00D76066" w:rsidRPr="00D76066" w:rsidRDefault="00D76066" w:rsidP="00D76066">
      <w:pPr>
        <w:shd w:val="clear" w:color="auto" w:fill="FFFFFF"/>
        <w:spacing w:line="240" w:lineRule="auto"/>
        <w:ind w:firstLine="0"/>
        <w:jc w:val="center"/>
        <w:outlineLvl w:val="0"/>
        <w:rPr>
          <w:rFonts w:eastAsia="Times New Roman" w:cs="Times New Roman"/>
          <w:b/>
          <w:kern w:val="36"/>
          <w:sz w:val="32"/>
          <w:szCs w:val="32"/>
          <w:lang w:eastAsia="ru-RU"/>
        </w:rPr>
      </w:pPr>
      <w:r w:rsidRPr="00D76066">
        <w:rPr>
          <w:rFonts w:eastAsia="Times New Roman" w:cs="Times New Roman"/>
          <w:b/>
          <w:kern w:val="36"/>
          <w:sz w:val="32"/>
          <w:szCs w:val="32"/>
          <w:lang w:eastAsia="ru-RU"/>
        </w:rPr>
        <w:t xml:space="preserve">Наименование </w:t>
      </w:r>
      <w:r>
        <w:rPr>
          <w:rFonts w:eastAsia="Times New Roman" w:cs="Times New Roman"/>
          <w:b/>
          <w:kern w:val="36"/>
          <w:sz w:val="32"/>
          <w:szCs w:val="32"/>
          <w:lang w:eastAsia="ru-RU"/>
        </w:rPr>
        <w:t xml:space="preserve">экологического </w:t>
      </w:r>
      <w:r w:rsidRPr="00D76066">
        <w:rPr>
          <w:rFonts w:eastAsia="Times New Roman" w:cs="Times New Roman"/>
          <w:b/>
          <w:kern w:val="36"/>
          <w:sz w:val="32"/>
          <w:szCs w:val="32"/>
          <w:lang w:eastAsia="ru-RU"/>
        </w:rPr>
        <w:t xml:space="preserve">проекта: «Сохраним </w:t>
      </w:r>
      <w:r w:rsidR="007166C2" w:rsidRPr="00D76066">
        <w:rPr>
          <w:rFonts w:eastAsia="Times New Roman" w:cs="Times New Roman"/>
          <w:b/>
          <w:kern w:val="36"/>
          <w:sz w:val="32"/>
          <w:szCs w:val="32"/>
          <w:lang w:eastAsia="ru-RU"/>
        </w:rPr>
        <w:t>Ё</w:t>
      </w:r>
      <w:r w:rsidRPr="00D76066">
        <w:rPr>
          <w:rFonts w:eastAsia="Times New Roman" w:cs="Times New Roman"/>
          <w:b/>
          <w:kern w:val="36"/>
          <w:sz w:val="32"/>
          <w:szCs w:val="32"/>
          <w:lang w:eastAsia="ru-RU"/>
        </w:rPr>
        <w:t>лочке жизнь»</w:t>
      </w:r>
    </w:p>
    <w:p w14:paraId="22262C18" w14:textId="0CD34570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  <w:r w:rsidRPr="00D76066">
        <w:rPr>
          <w:rFonts w:eastAsia="Times New Roman" w:cs="Times New Roman"/>
          <w:b/>
          <w:bCs/>
          <w:sz w:val="32"/>
          <w:szCs w:val="32"/>
          <w:lang w:eastAsia="ru-RU"/>
        </w:rPr>
        <w:t>Средняя группа «Солнышко»</w:t>
      </w:r>
    </w:p>
    <w:p w14:paraId="2D764918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DDEF649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5D9B1CD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2AD7703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73BB75F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79A8A62B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08FE518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B54886F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0502E571" w14:textId="77777777" w:rsidR="00D76066" w:rsidRPr="00D76066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686"/>
        <w:gridCol w:w="6225"/>
      </w:tblGrid>
      <w:tr w:rsidR="00D76066" w:rsidRPr="00D76066" w14:paraId="5ED03358" w14:textId="77777777" w:rsidTr="00D76066">
        <w:tc>
          <w:tcPr>
            <w:tcW w:w="3686" w:type="dxa"/>
          </w:tcPr>
          <w:p w14:paraId="74FC4183" w14:textId="495D0FC1" w:rsidR="00D76066" w:rsidRPr="00D76066" w:rsidRDefault="00D76066" w:rsidP="00D76066">
            <w:pPr>
              <w:spacing w:line="240" w:lineRule="auto"/>
              <w:ind w:firstLine="0"/>
              <w:jc w:val="right"/>
              <w:rPr>
                <w:sz w:val="32"/>
                <w:szCs w:val="32"/>
              </w:rPr>
            </w:pPr>
            <w:r w:rsidRPr="00D76066">
              <w:rPr>
                <w:sz w:val="32"/>
                <w:szCs w:val="32"/>
              </w:rPr>
              <w:t>Автор(ы):</w:t>
            </w:r>
          </w:p>
        </w:tc>
        <w:tc>
          <w:tcPr>
            <w:tcW w:w="6225" w:type="dxa"/>
          </w:tcPr>
          <w:p w14:paraId="0C6A2312" w14:textId="63FE1DA8" w:rsidR="00D76066" w:rsidRPr="00D76066" w:rsidRDefault="00D76066" w:rsidP="00D76066">
            <w:pPr>
              <w:spacing w:after="120" w:line="240" w:lineRule="auto"/>
              <w:ind w:firstLine="0"/>
              <w:jc w:val="left"/>
              <w:rPr>
                <w:sz w:val="32"/>
                <w:szCs w:val="32"/>
              </w:rPr>
            </w:pPr>
            <w:r w:rsidRPr="00D76066">
              <w:rPr>
                <w:sz w:val="32"/>
                <w:szCs w:val="32"/>
              </w:rPr>
              <w:t>Родионова Юлия Викторовна, воспитатель</w:t>
            </w:r>
          </w:p>
        </w:tc>
      </w:tr>
      <w:tr w:rsidR="00D76066" w:rsidRPr="00D76066" w14:paraId="380A492E" w14:textId="77777777" w:rsidTr="00D76066">
        <w:tc>
          <w:tcPr>
            <w:tcW w:w="3686" w:type="dxa"/>
          </w:tcPr>
          <w:p w14:paraId="744E8D95" w14:textId="77777777" w:rsidR="00D76066" w:rsidRPr="00D76066" w:rsidRDefault="00D76066" w:rsidP="00D76066">
            <w:pPr>
              <w:spacing w:line="240" w:lineRule="auto"/>
              <w:ind w:firstLine="0"/>
              <w:jc w:val="center"/>
              <w:rPr>
                <w:sz w:val="32"/>
                <w:szCs w:val="32"/>
              </w:rPr>
            </w:pPr>
          </w:p>
        </w:tc>
        <w:tc>
          <w:tcPr>
            <w:tcW w:w="6225" w:type="dxa"/>
          </w:tcPr>
          <w:p w14:paraId="049A8C70" w14:textId="1F53CEDE" w:rsidR="00D76066" w:rsidRPr="00D76066" w:rsidRDefault="00D76066" w:rsidP="00D76066">
            <w:pPr>
              <w:spacing w:after="120" w:line="240" w:lineRule="auto"/>
              <w:ind w:firstLine="0"/>
              <w:jc w:val="left"/>
              <w:rPr>
                <w:sz w:val="32"/>
                <w:szCs w:val="32"/>
              </w:rPr>
            </w:pPr>
            <w:r w:rsidRPr="00D76066">
              <w:rPr>
                <w:sz w:val="32"/>
                <w:szCs w:val="32"/>
              </w:rPr>
              <w:t>Свяжина Лариса Ивановна, воспитатель</w:t>
            </w:r>
          </w:p>
        </w:tc>
      </w:tr>
    </w:tbl>
    <w:p w14:paraId="5B28CEBB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30B032F9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72A0568B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0C24F568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00E74145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2BFA72B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D7CF1D1" w14:textId="4C7BB3E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0B18AF8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D55B205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6B9B5483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4106189B" w14:textId="18C07A82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B288E57" w14:textId="4DE97386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1001C64E" w14:textId="77777777" w:rsidR="00D76066" w:rsidRPr="007766CC" w:rsidRDefault="00D76066" w:rsidP="00D76066">
      <w:pPr>
        <w:spacing w:line="240" w:lineRule="auto"/>
        <w:ind w:firstLine="0"/>
        <w:jc w:val="center"/>
        <w:rPr>
          <w:sz w:val="32"/>
          <w:szCs w:val="32"/>
        </w:rPr>
      </w:pPr>
    </w:p>
    <w:p w14:paraId="21EAC542" w14:textId="24910BCE" w:rsidR="00D76066" w:rsidRPr="007766CC" w:rsidRDefault="007766CC" w:rsidP="00D76066">
      <w:pPr>
        <w:spacing w:line="240" w:lineRule="auto"/>
        <w:ind w:firstLine="0"/>
        <w:jc w:val="center"/>
        <w:rPr>
          <w:sz w:val="32"/>
          <w:szCs w:val="32"/>
        </w:rPr>
      </w:pPr>
      <w:r w:rsidRPr="007766CC">
        <w:rPr>
          <w:sz w:val="32"/>
          <w:szCs w:val="32"/>
        </w:rPr>
        <w:t>г. Белая Калитва</w:t>
      </w:r>
    </w:p>
    <w:p w14:paraId="469E2B60" w14:textId="69DD0F3E" w:rsidR="00D76066" w:rsidRPr="007766CC" w:rsidRDefault="00D76066" w:rsidP="00D76066">
      <w:pPr>
        <w:ind w:firstLine="0"/>
        <w:jc w:val="center"/>
        <w:rPr>
          <w:sz w:val="32"/>
          <w:szCs w:val="32"/>
        </w:rPr>
      </w:pPr>
      <w:r w:rsidRPr="007766CC">
        <w:rPr>
          <w:sz w:val="32"/>
          <w:szCs w:val="32"/>
        </w:rPr>
        <w:t>2021</w:t>
      </w:r>
      <w:r w:rsidR="00CB2A95">
        <w:rPr>
          <w:sz w:val="32"/>
          <w:szCs w:val="32"/>
        </w:rPr>
        <w:t>-2022</w:t>
      </w:r>
      <w:r w:rsidRPr="007766CC">
        <w:rPr>
          <w:sz w:val="32"/>
          <w:szCs w:val="32"/>
        </w:rPr>
        <w:t xml:space="preserve"> учебный год</w:t>
      </w:r>
    </w:p>
    <w:p w14:paraId="119603B9" w14:textId="6B120306" w:rsidR="00153B16" w:rsidRPr="00F94E5F" w:rsidRDefault="00D76066" w:rsidP="00D76066">
      <w:pPr>
        <w:jc w:val="center"/>
        <w:rPr>
          <w:b/>
          <w:szCs w:val="28"/>
        </w:rPr>
      </w:pPr>
      <w:r w:rsidRPr="00F94E5F">
        <w:rPr>
          <w:b/>
          <w:szCs w:val="28"/>
        </w:rPr>
        <w:lastRenderedPageBreak/>
        <w:t>Паспорт экологического проекта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539"/>
        <w:gridCol w:w="5670"/>
        <w:gridCol w:w="1269"/>
      </w:tblGrid>
      <w:tr w:rsidR="00F94E5F" w:rsidRPr="00F94E5F" w14:paraId="6A297556" w14:textId="77777777" w:rsidTr="00D54D7B">
        <w:tc>
          <w:tcPr>
            <w:tcW w:w="3539" w:type="dxa"/>
          </w:tcPr>
          <w:p w14:paraId="304CAF2C" w14:textId="7057CD88" w:rsidR="00D76066" w:rsidRPr="00F94E5F" w:rsidRDefault="00D54D7B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Название проекта:</w:t>
            </w:r>
          </w:p>
        </w:tc>
        <w:tc>
          <w:tcPr>
            <w:tcW w:w="6939" w:type="dxa"/>
            <w:gridSpan w:val="2"/>
          </w:tcPr>
          <w:p w14:paraId="08E8E86E" w14:textId="2C40BA81" w:rsidR="00D76066" w:rsidRPr="00F94E5F" w:rsidRDefault="00D54D7B" w:rsidP="00D54D7B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 xml:space="preserve">Экологический проект «Сохраним </w:t>
            </w:r>
            <w:r w:rsidR="00FA4780">
              <w:rPr>
                <w:rFonts w:cs="Times New Roman"/>
                <w:szCs w:val="28"/>
              </w:rPr>
              <w:t>Ё</w:t>
            </w:r>
            <w:r w:rsidRPr="00F94E5F">
              <w:rPr>
                <w:rFonts w:cs="Times New Roman"/>
                <w:szCs w:val="28"/>
              </w:rPr>
              <w:t>лочке жизнь»</w:t>
            </w:r>
            <w:r w:rsidR="003B3CAD">
              <w:rPr>
                <w:rFonts w:cs="Times New Roman"/>
                <w:szCs w:val="28"/>
              </w:rPr>
              <w:t>.</w:t>
            </w:r>
          </w:p>
        </w:tc>
      </w:tr>
      <w:tr w:rsidR="00F94E5F" w:rsidRPr="00F94E5F" w14:paraId="23434B1D" w14:textId="77777777" w:rsidTr="00D54D7B">
        <w:tc>
          <w:tcPr>
            <w:tcW w:w="3539" w:type="dxa"/>
          </w:tcPr>
          <w:p w14:paraId="538758FB" w14:textId="50FD4E7E" w:rsidR="00D76066" w:rsidRPr="00F94E5F" w:rsidRDefault="00D54D7B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Цель проекта:</w:t>
            </w:r>
          </w:p>
        </w:tc>
        <w:tc>
          <w:tcPr>
            <w:tcW w:w="6939" w:type="dxa"/>
            <w:gridSpan w:val="2"/>
          </w:tcPr>
          <w:p w14:paraId="0A6D6EE0" w14:textId="10B5EA3B" w:rsidR="00D76066" w:rsidRPr="00F94E5F" w:rsidRDefault="00D54D7B" w:rsidP="00D54D7B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Формирование начал экологической культуры у детей среднего дошкольного возраста; привлечение внимания воспитанников и их родителей к проблеме взаимодействия человека и природы, в частности сохранения хвойных деревьев в период предновогодних и новогодних праздников, повышение уровня экологической культуры не только воспитанников, родителей, но и педагогов.</w:t>
            </w:r>
          </w:p>
        </w:tc>
      </w:tr>
      <w:tr w:rsidR="00F94E5F" w:rsidRPr="00F94E5F" w14:paraId="27333593" w14:textId="77777777" w:rsidTr="00D54D7B">
        <w:tc>
          <w:tcPr>
            <w:tcW w:w="3539" w:type="dxa"/>
          </w:tcPr>
          <w:p w14:paraId="2F389B24" w14:textId="7397C8E5" w:rsidR="00D54D7B" w:rsidRPr="00F94E5F" w:rsidRDefault="00D54D7B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Задачи проекта:</w:t>
            </w:r>
          </w:p>
        </w:tc>
        <w:tc>
          <w:tcPr>
            <w:tcW w:w="6939" w:type="dxa"/>
            <w:gridSpan w:val="2"/>
          </w:tcPr>
          <w:p w14:paraId="16F29A5C" w14:textId="77777777" w:rsidR="00D54D7B" w:rsidRPr="00F94E5F" w:rsidRDefault="00D54D7B" w:rsidP="00D54D7B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Образовательные:</w:t>
            </w:r>
          </w:p>
          <w:p w14:paraId="727DE35F" w14:textId="77777777" w:rsidR="00D54D7B" w:rsidRPr="00F94E5F" w:rsidRDefault="00D54D7B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 xml:space="preserve">- </w:t>
            </w:r>
            <w:r w:rsidR="00040416" w:rsidRPr="00F94E5F">
              <w:rPr>
                <w:rFonts w:cs="Times New Roman"/>
                <w:szCs w:val="28"/>
              </w:rPr>
              <w:t>формировать представления детей о хвойных деревьях, о их значении в жизни человека, о их взаимодействии с окружающей средой;</w:t>
            </w:r>
          </w:p>
          <w:p w14:paraId="2251C5E5" w14:textId="7068B524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формировать первоначальные умения и навыки экологически грамотного поведения детей в природе.</w:t>
            </w:r>
          </w:p>
          <w:p w14:paraId="7BFA0AEE" w14:textId="4BFBEB58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Развивающие:</w:t>
            </w:r>
          </w:p>
          <w:p w14:paraId="26A1ABE7" w14:textId="7A7B10D3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развивать у детей познавательный интерес к миру природы;</w:t>
            </w:r>
          </w:p>
          <w:p w14:paraId="5E4167BC" w14:textId="6283F4DB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развивать у детей умение правильно взаимодействовать с природой;</w:t>
            </w:r>
          </w:p>
          <w:p w14:paraId="7B556B45" w14:textId="7764437F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способствовать развитию речи детей, пополнении активного и пассивного словаря детей;</w:t>
            </w:r>
          </w:p>
          <w:p w14:paraId="0BD6FA61" w14:textId="70CBD25B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развивать связную речь.</w:t>
            </w:r>
          </w:p>
          <w:p w14:paraId="5651E8FD" w14:textId="0EE5E4B7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Воспитательные:</w:t>
            </w:r>
          </w:p>
          <w:p w14:paraId="1897374A" w14:textId="18BFD8D6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воспитывать любовь к природе, бережного отношения к хвойным деревьям, желание сохранить их растущими в ближайшем окружении: на участке, в лесу;</w:t>
            </w:r>
          </w:p>
          <w:p w14:paraId="27A62E8B" w14:textId="77777777" w:rsidR="00040416" w:rsidRPr="00F94E5F" w:rsidRDefault="00040416" w:rsidP="00040416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способствовать включению семьи в процесс реализации проекта по формированию экологическ</w:t>
            </w:r>
            <w:r w:rsidR="001547D5" w:rsidRPr="00F94E5F">
              <w:rPr>
                <w:rFonts w:cs="Times New Roman"/>
                <w:szCs w:val="28"/>
              </w:rPr>
              <w:t>ой культуры;</w:t>
            </w:r>
          </w:p>
          <w:p w14:paraId="29A4829B" w14:textId="53F7D7BC" w:rsidR="001547D5" w:rsidRPr="00F94E5F" w:rsidRDefault="001547D5" w:rsidP="00C239FC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- убедить детей и родителей в сохранении жизни хвойных деревьев в новогодние праздники.</w:t>
            </w:r>
          </w:p>
        </w:tc>
      </w:tr>
      <w:tr w:rsidR="00F94E5F" w:rsidRPr="00F94E5F" w14:paraId="2E15AEBC" w14:textId="77777777" w:rsidTr="00D54D7B">
        <w:tc>
          <w:tcPr>
            <w:tcW w:w="3539" w:type="dxa"/>
          </w:tcPr>
          <w:p w14:paraId="659F7B9D" w14:textId="2163D21D" w:rsidR="00C239FC" w:rsidRPr="00F94E5F" w:rsidRDefault="00F94E5F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Целевая аудитория проекта:</w:t>
            </w:r>
          </w:p>
        </w:tc>
        <w:tc>
          <w:tcPr>
            <w:tcW w:w="6939" w:type="dxa"/>
            <w:gridSpan w:val="2"/>
          </w:tcPr>
          <w:p w14:paraId="325626A7" w14:textId="02201F11" w:rsidR="00C239FC" w:rsidRPr="00F94E5F" w:rsidRDefault="00F94E5F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rFonts w:cs="Times New Roman"/>
                <w:szCs w:val="28"/>
              </w:rPr>
              <w:t>Воспитатели ДОУ, воспитанники средней группы «Солнышко», родители воспитанников.</w:t>
            </w:r>
          </w:p>
        </w:tc>
      </w:tr>
      <w:tr w:rsidR="00F94E5F" w:rsidRPr="00F94E5F" w14:paraId="538A36AC" w14:textId="77777777" w:rsidTr="00D54D7B">
        <w:tc>
          <w:tcPr>
            <w:tcW w:w="3539" w:type="dxa"/>
          </w:tcPr>
          <w:p w14:paraId="2DAA236C" w14:textId="6F7E888F" w:rsidR="00F94E5F" w:rsidRPr="00F94E5F" w:rsidRDefault="00F94E5F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 w:rsidRPr="00F94E5F">
              <w:rPr>
                <w:rFonts w:cs="Times New Roman"/>
                <w:b/>
                <w:szCs w:val="28"/>
              </w:rPr>
              <w:t>Актуальность:</w:t>
            </w:r>
          </w:p>
        </w:tc>
        <w:tc>
          <w:tcPr>
            <w:tcW w:w="6939" w:type="dxa"/>
            <w:gridSpan w:val="2"/>
          </w:tcPr>
          <w:p w14:paraId="731DA685" w14:textId="001E7A26" w:rsidR="00F94E5F" w:rsidRPr="00F94E5F" w:rsidRDefault="00F94E5F" w:rsidP="00971144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 w:rsidRPr="00F94E5F">
              <w:rPr>
                <w:szCs w:val="28"/>
              </w:rPr>
              <w:t>Новый год - самый радостный, красивый, сказочный праздни</w:t>
            </w:r>
            <w:r w:rsidR="00FA4780">
              <w:rPr>
                <w:szCs w:val="28"/>
              </w:rPr>
              <w:t>к</w:t>
            </w:r>
            <w:r w:rsidRPr="00F94E5F">
              <w:rPr>
                <w:szCs w:val="28"/>
              </w:rPr>
              <w:t xml:space="preserve">. Обязательным атрибутом этого праздника является ёлка, украшенная игрушками, гирляндами, мишурой, она создаёт особое праздничное настроение, дарит нам неповторимый аромат леса. 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 xml:space="preserve">Повсеместно открываются </w:t>
            </w:r>
            <w:r w:rsidR="007778C7">
              <w:rPr>
                <w:rFonts w:cs="Times New Roman"/>
                <w:szCs w:val="28"/>
                <w:shd w:val="clear" w:color="auto" w:fill="FFFFFF"/>
              </w:rPr>
              <w:t>ё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 xml:space="preserve">лочные базары. Проходя мимо них, мы наслаждаемся неповторимым хвойным ароматом, представляем себе, как эти красавицы будут смотреться в новогоднем облачении, и лишь небольшая часть прохожих задумывается о том, как пострадали природные богатства. Но </w:t>
            </w:r>
            <w:r>
              <w:rPr>
                <w:rFonts w:cs="Times New Roman"/>
                <w:szCs w:val="28"/>
                <w:shd w:val="clear" w:color="auto" w:fill="FFFFFF"/>
              </w:rPr>
              <w:t xml:space="preserve">как только заканчиваются </w:t>
            </w:r>
            <w:r>
              <w:rPr>
                <w:rFonts w:cs="Times New Roman"/>
                <w:szCs w:val="28"/>
                <w:shd w:val="clear" w:color="auto" w:fill="FFFFFF"/>
              </w:rPr>
              <w:lastRenderedPageBreak/>
              <w:t xml:space="preserve">новогодние 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>праздник</w:t>
            </w:r>
            <w:r>
              <w:rPr>
                <w:rFonts w:cs="Times New Roman"/>
                <w:szCs w:val="28"/>
                <w:shd w:val="clear" w:color="auto" w:fill="FFFFFF"/>
              </w:rPr>
              <w:t>и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 xml:space="preserve"> сотни тысяч </w:t>
            </w:r>
            <w:r w:rsidR="003B3CAD">
              <w:rPr>
                <w:rFonts w:cs="Times New Roman"/>
                <w:szCs w:val="28"/>
                <w:shd w:val="clear" w:color="auto" w:fill="FFFFFF"/>
              </w:rPr>
              <w:t>ё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>лок</w:t>
            </w:r>
            <w:r>
              <w:rPr>
                <w:rFonts w:cs="Times New Roman"/>
                <w:szCs w:val="28"/>
                <w:shd w:val="clear" w:color="auto" w:fill="FFFFFF"/>
              </w:rPr>
              <w:t>,</w:t>
            </w:r>
            <w:r w:rsidRPr="00F94E5F">
              <w:rPr>
                <w:rFonts w:cs="Times New Roman"/>
                <w:szCs w:val="28"/>
                <w:shd w:val="clear" w:color="auto" w:fill="FFFFFF"/>
              </w:rPr>
              <w:t xml:space="preserve"> еще недавно таких красивых и нарядных, превращаются в самый обыкновенный мусор.</w:t>
            </w:r>
            <w:r>
              <w:rPr>
                <w:rFonts w:cs="Times New Roman"/>
                <w:szCs w:val="28"/>
                <w:shd w:val="clear" w:color="auto" w:fill="FFFFFF"/>
              </w:rPr>
              <w:t xml:space="preserve"> </w:t>
            </w:r>
            <w:r w:rsidRPr="00436038">
              <w:rPr>
                <w:color w:val="111111"/>
              </w:rPr>
              <w:t>Нам очень жаль, что каждый год гибнут тысячи лесных красавиц ради одного дня. Мы призываем всех людей не губить это</w:t>
            </w:r>
            <w:r>
              <w:rPr>
                <w:color w:val="111111"/>
              </w:rPr>
              <w:t xml:space="preserve"> хвойные</w:t>
            </w:r>
            <w:r w:rsidRPr="00436038">
              <w:rPr>
                <w:color w:val="111111"/>
              </w:rPr>
              <w:t xml:space="preserve"> дерев</w:t>
            </w:r>
            <w:r>
              <w:rPr>
                <w:color w:val="111111"/>
              </w:rPr>
              <w:t>ья</w:t>
            </w:r>
            <w:r w:rsidRPr="00436038">
              <w:rPr>
                <w:color w:val="111111"/>
              </w:rPr>
              <w:t>,</w:t>
            </w:r>
            <w:r>
              <w:rPr>
                <w:color w:val="111111"/>
              </w:rPr>
              <w:t xml:space="preserve"> </w:t>
            </w:r>
            <w:r w:rsidRPr="00F94E5F">
              <w:rPr>
                <w:color w:val="111111"/>
                <w:bdr w:val="none" w:sz="0" w:space="0" w:color="auto" w:frame="1"/>
              </w:rPr>
              <w:t>и ввести новую традицию</w:t>
            </w:r>
            <w:r w:rsidRPr="00436038">
              <w:rPr>
                <w:color w:val="111111"/>
              </w:rPr>
              <w:t xml:space="preserve">: </w:t>
            </w:r>
            <w:r>
              <w:rPr>
                <w:color w:val="111111"/>
              </w:rPr>
              <w:t xml:space="preserve">в группе </w:t>
            </w:r>
            <w:r w:rsidRPr="00436038">
              <w:rPr>
                <w:color w:val="111111"/>
              </w:rPr>
              <w:t>украшать</w:t>
            </w:r>
            <w:r>
              <w:rPr>
                <w:color w:val="111111"/>
              </w:rPr>
              <w:t xml:space="preserve"> молоденькую ёлочку, посаженную в горшок, которую весной высадим на нашем участке, чтобы в дальнейшем она росла на территории детского сада и радовала нас круглый год, дома можно украшать искусственную ёлку</w:t>
            </w:r>
            <w:r w:rsidR="00971144">
              <w:rPr>
                <w:color w:val="111111"/>
              </w:rPr>
              <w:t>, а ещё можно украшать все ёлки , которые растут в городе. Тогда будет красиво, и ёлочки будут очень рады.</w:t>
            </w:r>
          </w:p>
        </w:tc>
      </w:tr>
      <w:tr w:rsidR="00971144" w:rsidRPr="00F94E5F" w14:paraId="0A428659" w14:textId="77777777" w:rsidTr="00D54D7B">
        <w:tc>
          <w:tcPr>
            <w:tcW w:w="3539" w:type="dxa"/>
          </w:tcPr>
          <w:p w14:paraId="2B886542" w14:textId="2CFF40D4" w:rsidR="00971144" w:rsidRPr="00F94E5F" w:rsidRDefault="00971144" w:rsidP="00D54D7B">
            <w:pPr>
              <w:spacing w:after="120" w:line="240" w:lineRule="auto"/>
              <w:ind w:firstLine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lastRenderedPageBreak/>
              <w:t>Планируемые результаты:</w:t>
            </w:r>
          </w:p>
        </w:tc>
        <w:tc>
          <w:tcPr>
            <w:tcW w:w="6939" w:type="dxa"/>
            <w:gridSpan w:val="2"/>
          </w:tcPr>
          <w:p w14:paraId="56D9B9EE" w14:textId="77777777" w:rsidR="00971144" w:rsidRDefault="00971144" w:rsidP="0097114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 w:rsidRPr="00971144">
              <w:rPr>
                <w:sz w:val="28"/>
                <w:szCs w:val="28"/>
              </w:rPr>
              <w:t xml:space="preserve">- </w:t>
            </w:r>
            <w:r>
              <w:rPr>
                <w:sz w:val="28"/>
                <w:szCs w:val="28"/>
              </w:rPr>
              <w:t>п</w:t>
            </w:r>
            <w:r w:rsidRPr="00971144">
              <w:rPr>
                <w:sz w:val="28"/>
                <w:szCs w:val="28"/>
              </w:rPr>
              <w:t>овышение уровня знаний, умений, представлений детей о проблеме</w:t>
            </w:r>
            <w:r>
              <w:rPr>
                <w:sz w:val="28"/>
                <w:szCs w:val="28"/>
              </w:rPr>
              <w:t xml:space="preserve"> </w:t>
            </w:r>
            <w:r w:rsidRPr="00971144">
              <w:rPr>
                <w:rStyle w:val="a4"/>
                <w:b w:val="0"/>
                <w:sz w:val="28"/>
                <w:szCs w:val="28"/>
                <w:bdr w:val="none" w:sz="0" w:space="0" w:color="auto" w:frame="1"/>
              </w:rPr>
              <w:t>сохранения хвойных деревьев</w:t>
            </w:r>
            <w:r w:rsidRPr="00971144">
              <w:rPr>
                <w:sz w:val="28"/>
                <w:szCs w:val="28"/>
              </w:rPr>
              <w:t>,</w:t>
            </w:r>
            <w:r>
              <w:rPr>
                <w:sz w:val="28"/>
                <w:szCs w:val="28"/>
              </w:rPr>
              <w:t xml:space="preserve"> о их значении в жизни человека;</w:t>
            </w:r>
          </w:p>
          <w:p w14:paraId="5812C701" w14:textId="4E59CD47" w:rsidR="00971144" w:rsidRPr="00971144" w:rsidRDefault="00971144" w:rsidP="00971144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 умение</w:t>
            </w:r>
            <w:r w:rsidRPr="00971144">
              <w:rPr>
                <w:sz w:val="28"/>
                <w:szCs w:val="28"/>
              </w:rPr>
              <w:t xml:space="preserve"> понимать и правильно взаимодействовать с природой, отражать в продуктивных видах деятельности свое отношение к природе;</w:t>
            </w:r>
          </w:p>
          <w:p w14:paraId="2AA154E4" w14:textId="63696008" w:rsidR="00971144" w:rsidRPr="00F94E5F" w:rsidRDefault="00971144" w:rsidP="00701E0A">
            <w:pPr>
              <w:spacing w:after="120" w:line="240" w:lineRule="auto"/>
              <w:ind w:firstLine="0"/>
              <w:rPr>
                <w:szCs w:val="28"/>
              </w:rPr>
            </w:pPr>
            <w:r w:rsidRPr="00971144">
              <w:rPr>
                <w:szCs w:val="28"/>
              </w:rPr>
              <w:t>- предотвращение вырубки елей к празднику.</w:t>
            </w:r>
          </w:p>
        </w:tc>
      </w:tr>
      <w:tr w:rsidR="00311ECF" w14:paraId="7B45E954" w14:textId="77777777" w:rsidTr="00B22004">
        <w:tc>
          <w:tcPr>
            <w:tcW w:w="10478" w:type="dxa"/>
            <w:gridSpan w:val="3"/>
          </w:tcPr>
          <w:p w14:paraId="7AF099B7" w14:textId="48E67A83" w:rsidR="00311ECF" w:rsidRPr="00311ECF" w:rsidRDefault="00311ECF" w:rsidP="00311ECF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Этапы и сроки проекта</w:t>
            </w:r>
          </w:p>
        </w:tc>
      </w:tr>
      <w:tr w:rsidR="00311ECF" w:rsidRPr="006863A3" w14:paraId="3C3100AE" w14:textId="77777777" w:rsidTr="00462DBE">
        <w:tc>
          <w:tcPr>
            <w:tcW w:w="3539" w:type="dxa"/>
          </w:tcPr>
          <w:p w14:paraId="5A675BB5" w14:textId="1A6355AF" w:rsidR="00311ECF" w:rsidRPr="006863A3" w:rsidRDefault="00311ECF" w:rsidP="00311ECF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6863A3">
              <w:rPr>
                <w:rFonts w:cs="Times New Roman"/>
                <w:b/>
                <w:szCs w:val="28"/>
              </w:rPr>
              <w:t>Этап</w:t>
            </w:r>
          </w:p>
        </w:tc>
        <w:tc>
          <w:tcPr>
            <w:tcW w:w="5670" w:type="dxa"/>
          </w:tcPr>
          <w:p w14:paraId="4A36175A" w14:textId="2F175C58" w:rsidR="00311ECF" w:rsidRPr="006863A3" w:rsidRDefault="00311ECF" w:rsidP="00311ECF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6863A3">
              <w:rPr>
                <w:rFonts w:cs="Times New Roman"/>
                <w:b/>
                <w:szCs w:val="28"/>
              </w:rPr>
              <w:t>Содержание</w:t>
            </w:r>
          </w:p>
        </w:tc>
        <w:tc>
          <w:tcPr>
            <w:tcW w:w="1269" w:type="dxa"/>
          </w:tcPr>
          <w:p w14:paraId="182AC76B" w14:textId="378D0EA3" w:rsidR="00311ECF" w:rsidRPr="006863A3" w:rsidRDefault="00311ECF" w:rsidP="00311ECF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6863A3">
              <w:rPr>
                <w:rFonts w:cs="Times New Roman"/>
                <w:b/>
                <w:szCs w:val="28"/>
              </w:rPr>
              <w:t>Сроки</w:t>
            </w:r>
          </w:p>
        </w:tc>
      </w:tr>
      <w:tr w:rsidR="005F0A7F" w:rsidRPr="00311ECF" w14:paraId="3E0B8A90" w14:textId="77777777" w:rsidTr="00462DBE">
        <w:tc>
          <w:tcPr>
            <w:tcW w:w="3539" w:type="dxa"/>
            <w:vMerge w:val="restart"/>
          </w:tcPr>
          <w:p w14:paraId="3949688B" w14:textId="1F903B7B" w:rsidR="005F0A7F" w:rsidRPr="006863A3" w:rsidRDefault="005F0A7F" w:rsidP="006863A3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8"/>
              </w:rPr>
            </w:pPr>
            <w:r w:rsidRPr="006863A3">
              <w:rPr>
                <w:rFonts w:cs="Times New Roman"/>
                <w:b/>
                <w:szCs w:val="28"/>
              </w:rPr>
              <w:t>Подготовительный</w:t>
            </w:r>
          </w:p>
        </w:tc>
        <w:tc>
          <w:tcPr>
            <w:tcW w:w="5670" w:type="dxa"/>
          </w:tcPr>
          <w:p w14:paraId="7793AF86" w14:textId="7335C0A8" w:rsidR="005F0A7F" w:rsidRDefault="005F0A7F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1. Подготовить информационный лист для родителей о начале проекта.</w:t>
            </w:r>
          </w:p>
          <w:p w14:paraId="250B3BC8" w14:textId="0AFD394E" w:rsidR="005F0A7F" w:rsidRPr="006863A3" w:rsidRDefault="005F0A7F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2. </w:t>
            </w:r>
            <w:r w:rsidRPr="006863A3">
              <w:rPr>
                <w:rFonts w:cs="Times New Roman"/>
                <w:szCs w:val="28"/>
              </w:rPr>
              <w:t>Анкетирование родителей воспитанников.</w:t>
            </w:r>
          </w:p>
          <w:p w14:paraId="503C65C6" w14:textId="3A2344D2" w:rsidR="005F0A7F" w:rsidRPr="00311ECF" w:rsidRDefault="005F0A7F" w:rsidP="006863A3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3. Подбор материалов по теме проекта.</w:t>
            </w:r>
          </w:p>
        </w:tc>
        <w:tc>
          <w:tcPr>
            <w:tcW w:w="1269" w:type="dxa"/>
            <w:vMerge w:val="restart"/>
          </w:tcPr>
          <w:p w14:paraId="38194F7F" w14:textId="1E5D9150" w:rsidR="005F0A7F" w:rsidRDefault="005F0A7F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14-17 декабря</w:t>
            </w:r>
          </w:p>
        </w:tc>
      </w:tr>
      <w:tr w:rsidR="005F0A7F" w:rsidRPr="00311ECF" w14:paraId="69914324" w14:textId="77777777" w:rsidTr="00462DBE">
        <w:tc>
          <w:tcPr>
            <w:tcW w:w="3539" w:type="dxa"/>
            <w:vMerge/>
          </w:tcPr>
          <w:p w14:paraId="4B073711" w14:textId="77777777" w:rsidR="005F0A7F" w:rsidRPr="006863A3" w:rsidRDefault="005F0A7F" w:rsidP="006863A3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8"/>
              </w:rPr>
            </w:pPr>
          </w:p>
        </w:tc>
        <w:tc>
          <w:tcPr>
            <w:tcW w:w="5670" w:type="dxa"/>
          </w:tcPr>
          <w:p w14:paraId="04C9BCF6" w14:textId="77777777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  <w:rPr>
                <w:b/>
              </w:rPr>
            </w:pPr>
            <w:r>
              <w:rPr>
                <w:b/>
              </w:rPr>
              <w:t>Работа с родителями:</w:t>
            </w:r>
          </w:p>
          <w:p w14:paraId="4A62D221" w14:textId="22318720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</w:pPr>
            <w:r>
              <w:t xml:space="preserve">- </w:t>
            </w:r>
            <w:r w:rsidR="00085A94">
              <w:t>анкета-</w:t>
            </w:r>
            <w:r>
              <w:t>опрос «Какая ёлка будет стоять в вашем доме на Новый год?»;</w:t>
            </w:r>
          </w:p>
          <w:p w14:paraId="4C240EA2" w14:textId="0FA8083D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</w:pPr>
            <w:r>
              <w:t>- памятка «Сохраним ёлочке жизнь</w:t>
            </w:r>
            <w:r w:rsidR="003B3CAD">
              <w:t>»</w:t>
            </w:r>
            <w:r>
              <w:t xml:space="preserve">, </w:t>
            </w:r>
            <w:r w:rsidR="003B3CAD">
              <w:t>«П</w:t>
            </w:r>
            <w:r>
              <w:t>реимущества искусственных ёлочек перед живыми»;</w:t>
            </w:r>
          </w:p>
          <w:p w14:paraId="1E52441B" w14:textId="0463D8E5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</w:pPr>
            <w:r>
              <w:t xml:space="preserve">- изготовление </w:t>
            </w:r>
            <w:r w:rsidR="003B3CAD">
              <w:t>ё</w:t>
            </w:r>
            <w:r>
              <w:t>лочных игрушек своими руками совместно с детками;</w:t>
            </w:r>
          </w:p>
          <w:p w14:paraId="550B7ED3" w14:textId="16ADCDFE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</w:pPr>
            <w:r>
              <w:t>- сбор природного материала (шишки</w:t>
            </w:r>
            <w:r w:rsidR="00AC7D1B">
              <w:t>, х</w:t>
            </w:r>
            <w:r>
              <w:t>воя) совместно с детками;</w:t>
            </w:r>
          </w:p>
          <w:p w14:paraId="350D3547" w14:textId="4B43EC40" w:rsidR="005F0A7F" w:rsidRDefault="005F0A7F" w:rsidP="005F0A7F">
            <w:pPr>
              <w:pStyle w:val="a6"/>
              <w:spacing w:line="240" w:lineRule="auto"/>
              <w:ind w:left="0" w:firstLine="0"/>
              <w:contextualSpacing w:val="0"/>
            </w:pPr>
            <w:r>
              <w:t xml:space="preserve">- рисование мини-плакатов «Сохраним </w:t>
            </w:r>
            <w:r w:rsidR="003B3CAD">
              <w:t>Ё</w:t>
            </w:r>
            <w:r>
              <w:t>лочке жизнь»</w:t>
            </w:r>
            <w:r w:rsidR="003B3CAD">
              <w:t>;</w:t>
            </w:r>
          </w:p>
          <w:p w14:paraId="6ED8716C" w14:textId="56C1A95A" w:rsidR="005F0A7F" w:rsidRDefault="005F0A7F" w:rsidP="005F0A7F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t>- разучивание с детьми новогодних стихотворений.</w:t>
            </w:r>
          </w:p>
        </w:tc>
        <w:tc>
          <w:tcPr>
            <w:tcW w:w="1269" w:type="dxa"/>
            <w:vMerge/>
          </w:tcPr>
          <w:p w14:paraId="00842BCF" w14:textId="77777777" w:rsidR="005F0A7F" w:rsidRDefault="005F0A7F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  <w:tr w:rsidR="006863A3" w:rsidRPr="00311ECF" w14:paraId="5C0F1334" w14:textId="77777777" w:rsidTr="00462DBE">
        <w:tc>
          <w:tcPr>
            <w:tcW w:w="3539" w:type="dxa"/>
          </w:tcPr>
          <w:p w14:paraId="67743389" w14:textId="2FC898DB" w:rsidR="006863A3" w:rsidRPr="006863A3" w:rsidRDefault="006863A3" w:rsidP="006863A3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Основной</w:t>
            </w:r>
          </w:p>
        </w:tc>
        <w:tc>
          <w:tcPr>
            <w:tcW w:w="5670" w:type="dxa"/>
          </w:tcPr>
          <w:p w14:paraId="319C3FD3" w14:textId="77777777" w:rsidR="006863A3" w:rsidRPr="00462DBE" w:rsidRDefault="00672CEF" w:rsidP="006863A3">
            <w:pPr>
              <w:pStyle w:val="a6"/>
              <w:spacing w:line="240" w:lineRule="auto"/>
              <w:ind w:left="0" w:firstLine="0"/>
              <w:rPr>
                <w:rFonts w:cs="Times New Roman"/>
                <w:b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развитие»:</w:t>
            </w:r>
          </w:p>
          <w:p w14:paraId="3B3466E9" w14:textId="2B6AB311" w:rsidR="00672CEF" w:rsidRDefault="00462DBE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- Сюжетно-ролевые игры</w:t>
            </w:r>
            <w:r>
              <w:rPr>
                <w:rFonts w:cs="Times New Roman"/>
                <w:szCs w:val="28"/>
              </w:rPr>
              <w:t xml:space="preserve"> «Семья» сюжет </w:t>
            </w:r>
            <w:r w:rsidR="009C517D">
              <w:rPr>
                <w:rFonts w:cs="Times New Roman"/>
                <w:szCs w:val="28"/>
              </w:rPr>
              <w:t>«Едем в магазин за новогодними игрушками»</w:t>
            </w:r>
            <w:r>
              <w:rPr>
                <w:rFonts w:cs="Times New Roman"/>
                <w:szCs w:val="28"/>
              </w:rPr>
              <w:t>, «Прогулка в лес»</w:t>
            </w:r>
            <w:r w:rsidR="009C517D">
              <w:rPr>
                <w:rFonts w:cs="Times New Roman"/>
                <w:szCs w:val="28"/>
              </w:rPr>
              <w:t>, «</w:t>
            </w:r>
            <w:r w:rsidR="00CB444E">
              <w:rPr>
                <w:rFonts w:cs="Times New Roman"/>
                <w:szCs w:val="28"/>
              </w:rPr>
              <w:t>Готовимся к новогодним праздникам</w:t>
            </w:r>
            <w:r w:rsidR="009C517D">
              <w:rPr>
                <w:rFonts w:cs="Times New Roman"/>
                <w:szCs w:val="28"/>
              </w:rPr>
              <w:t>»</w:t>
            </w:r>
            <w:r>
              <w:rPr>
                <w:rFonts w:cs="Times New Roman"/>
                <w:szCs w:val="28"/>
              </w:rPr>
              <w:t>.</w:t>
            </w:r>
          </w:p>
          <w:p w14:paraId="37152B46" w14:textId="55914124" w:rsidR="00626516" w:rsidRDefault="00462DBE" w:rsidP="00626516">
            <w:pPr>
              <w:pStyle w:val="a6"/>
              <w:spacing w:after="120" w:line="240" w:lineRule="auto"/>
              <w:ind w:left="0" w:firstLine="0"/>
              <w:contextualSpacing w:val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 xml:space="preserve">- </w:t>
            </w:r>
            <w:r>
              <w:rPr>
                <w:rFonts w:cs="Times New Roman"/>
                <w:b/>
                <w:szCs w:val="28"/>
              </w:rPr>
              <w:t>Дидактические игры:</w:t>
            </w:r>
            <w:r>
              <w:rPr>
                <w:rFonts w:cs="Times New Roman"/>
                <w:szCs w:val="28"/>
              </w:rPr>
              <w:t xml:space="preserve"> «Находим половинки», «С какой ветки детки?», «Найди </w:t>
            </w:r>
            <w:r>
              <w:rPr>
                <w:rFonts w:cs="Times New Roman"/>
                <w:szCs w:val="28"/>
              </w:rPr>
              <w:lastRenderedPageBreak/>
              <w:t>отличия», «Найди самую высокую ёлку»</w:t>
            </w:r>
            <w:r w:rsidR="009C517D">
              <w:rPr>
                <w:rFonts w:cs="Times New Roman"/>
                <w:szCs w:val="28"/>
              </w:rPr>
              <w:t>, «Наряжаем ёлочку»</w:t>
            </w:r>
            <w:r>
              <w:rPr>
                <w:rFonts w:cs="Times New Roman"/>
                <w:szCs w:val="28"/>
              </w:rPr>
              <w:t>.</w:t>
            </w:r>
          </w:p>
          <w:p w14:paraId="1419A60B" w14:textId="3AE4A426" w:rsidR="00462DBE" w:rsidRPr="00462DBE" w:rsidRDefault="00462DBE" w:rsidP="00462DBE">
            <w:pPr>
              <w:pStyle w:val="a6"/>
              <w:spacing w:after="120" w:line="240" w:lineRule="auto"/>
              <w:ind w:left="0" w:firstLine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  <w:p w14:paraId="252C16FF" w14:textId="5B5E1554" w:rsidR="0049536A" w:rsidRDefault="0049536A" w:rsidP="00462DBE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- Рисование:</w:t>
            </w:r>
            <w:r w:rsidR="00626516">
              <w:rPr>
                <w:rFonts w:cs="Times New Roman"/>
                <w:szCs w:val="28"/>
              </w:rPr>
              <w:t xml:space="preserve"> </w:t>
            </w:r>
            <w:r w:rsidR="00DC02F6">
              <w:rPr>
                <w:rFonts w:cs="Times New Roman"/>
                <w:szCs w:val="28"/>
              </w:rPr>
              <w:t>раскрашивание</w:t>
            </w:r>
            <w:r>
              <w:rPr>
                <w:rFonts w:cs="Times New Roman"/>
                <w:szCs w:val="28"/>
              </w:rPr>
              <w:t xml:space="preserve"> раскрасок </w:t>
            </w:r>
            <w:r w:rsidR="00FB0C03">
              <w:rPr>
                <w:rFonts w:cs="Times New Roman"/>
                <w:szCs w:val="28"/>
              </w:rPr>
              <w:t xml:space="preserve">с </w:t>
            </w:r>
            <w:r>
              <w:rPr>
                <w:rFonts w:cs="Times New Roman"/>
                <w:szCs w:val="28"/>
              </w:rPr>
              <w:t xml:space="preserve">изображением </w:t>
            </w:r>
            <w:r w:rsidR="00FB0C03">
              <w:rPr>
                <w:rFonts w:cs="Times New Roman"/>
                <w:szCs w:val="28"/>
              </w:rPr>
              <w:t xml:space="preserve">хвойного </w:t>
            </w:r>
            <w:r>
              <w:rPr>
                <w:rFonts w:cs="Times New Roman"/>
                <w:szCs w:val="28"/>
              </w:rPr>
              <w:t>леса;</w:t>
            </w:r>
          </w:p>
          <w:p w14:paraId="5E256801" w14:textId="10672C61" w:rsidR="0049536A" w:rsidRDefault="0049536A" w:rsidP="00462DBE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- Аппликация:</w:t>
            </w:r>
            <w:r w:rsidR="0062651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«Лесная красавица зимой»;</w:t>
            </w:r>
          </w:p>
          <w:p w14:paraId="3F4FBEE3" w14:textId="3E9C0C3C" w:rsidR="0049536A" w:rsidRDefault="0049536A" w:rsidP="00462DBE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- Лепка:</w:t>
            </w:r>
            <w:r w:rsidR="00626516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«Маленькая ёлочка</w:t>
            </w:r>
            <w:r w:rsidR="00FA4780">
              <w:rPr>
                <w:rFonts w:cs="Times New Roman"/>
                <w:szCs w:val="28"/>
              </w:rPr>
              <w:t xml:space="preserve"> танцует</w:t>
            </w:r>
            <w:r>
              <w:rPr>
                <w:rFonts w:cs="Times New Roman"/>
                <w:szCs w:val="28"/>
              </w:rPr>
              <w:t>».</w:t>
            </w:r>
          </w:p>
          <w:p w14:paraId="7EAB669E" w14:textId="274A308B" w:rsidR="0049536A" w:rsidRDefault="0049536A" w:rsidP="00626516">
            <w:pPr>
              <w:pStyle w:val="a6"/>
              <w:spacing w:after="120" w:line="240" w:lineRule="auto"/>
              <w:ind w:left="0" w:firstLine="0"/>
              <w:contextualSpacing w:val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- Конструирование </w:t>
            </w:r>
            <w:r w:rsidRPr="0049536A">
              <w:rPr>
                <w:rFonts w:cs="Times New Roman"/>
                <w:b/>
                <w:szCs w:val="28"/>
              </w:rPr>
              <w:t>ёлочки</w:t>
            </w:r>
            <w:r>
              <w:rPr>
                <w:rFonts w:cs="Times New Roman"/>
                <w:b/>
                <w:szCs w:val="28"/>
              </w:rPr>
              <w:t>:</w:t>
            </w:r>
            <w:r w:rsidR="00626516">
              <w:rPr>
                <w:rFonts w:cs="Times New Roman"/>
                <w:szCs w:val="28"/>
              </w:rPr>
              <w:t xml:space="preserve"> </w:t>
            </w:r>
            <w:r w:rsidRPr="0049536A">
              <w:rPr>
                <w:rFonts w:cs="Times New Roman"/>
                <w:szCs w:val="28"/>
              </w:rPr>
              <w:t>из счётных палочек</w:t>
            </w:r>
            <w:r>
              <w:rPr>
                <w:rFonts w:cs="Times New Roman"/>
                <w:szCs w:val="28"/>
              </w:rPr>
              <w:t xml:space="preserve">, из геометрических фигур; из крышек </w:t>
            </w:r>
            <w:r w:rsidR="00626516">
              <w:rPr>
                <w:rFonts w:cs="Times New Roman"/>
                <w:szCs w:val="28"/>
              </w:rPr>
              <w:t>от фруктового пюре.</w:t>
            </w:r>
          </w:p>
          <w:p w14:paraId="698A981F" w14:textId="538A198D" w:rsidR="00626516" w:rsidRDefault="00BA314F" w:rsidP="00626516">
            <w:pPr>
              <w:pStyle w:val="a6"/>
              <w:spacing w:line="240" w:lineRule="auto"/>
              <w:ind w:left="0" w:firstLine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«</w:t>
            </w:r>
            <w:r w:rsidR="00626516">
              <w:rPr>
                <w:rFonts w:cs="Times New Roman"/>
                <w:b/>
                <w:szCs w:val="28"/>
              </w:rPr>
              <w:t>Познавательное развитие</w:t>
            </w:r>
            <w:r>
              <w:rPr>
                <w:rFonts w:cs="Times New Roman"/>
                <w:b/>
                <w:szCs w:val="28"/>
              </w:rPr>
              <w:t>»</w:t>
            </w:r>
            <w:r w:rsidR="00626516">
              <w:rPr>
                <w:rFonts w:cs="Times New Roman"/>
                <w:b/>
                <w:szCs w:val="28"/>
              </w:rPr>
              <w:t>:</w:t>
            </w:r>
          </w:p>
          <w:p w14:paraId="06779943" w14:textId="2F8B0492" w:rsidR="00626516" w:rsidRDefault="00626516" w:rsidP="00626516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- Наблюдение</w:t>
            </w:r>
            <w:r w:rsidR="00641769"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b/>
                <w:szCs w:val="28"/>
              </w:rPr>
              <w:t xml:space="preserve"> </w:t>
            </w:r>
            <w:r w:rsidRPr="00641769">
              <w:rPr>
                <w:rFonts w:cs="Times New Roman"/>
                <w:szCs w:val="28"/>
              </w:rPr>
              <w:t>за хвойными деревьями на прогулке на территории детского сада</w:t>
            </w:r>
            <w:r w:rsidR="00641769">
              <w:rPr>
                <w:rFonts w:cs="Times New Roman"/>
                <w:szCs w:val="28"/>
              </w:rPr>
              <w:t>.</w:t>
            </w:r>
          </w:p>
          <w:p w14:paraId="033B22D2" w14:textId="7164AB27" w:rsidR="00641769" w:rsidRPr="00641769" w:rsidRDefault="00641769" w:rsidP="00626516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- Исследование:</w:t>
            </w:r>
            <w:r>
              <w:rPr>
                <w:rFonts w:cs="Times New Roman"/>
                <w:szCs w:val="28"/>
              </w:rPr>
              <w:t xml:space="preserve"> дерево, хвоя, шишка, кора.</w:t>
            </w:r>
          </w:p>
          <w:p w14:paraId="3CD89C1B" w14:textId="2B2B92F7" w:rsidR="00626516" w:rsidRDefault="00626516" w:rsidP="00626516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- </w:t>
            </w:r>
            <w:r w:rsidRPr="00626516">
              <w:rPr>
                <w:rFonts w:cs="Times New Roman"/>
                <w:b/>
                <w:szCs w:val="28"/>
              </w:rPr>
              <w:t>Беседы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«Какая ель, сосна?», «Чем прекрасны хвойные деревья?», «В чём отличия живой и игрушечной ёлочки?»</w:t>
            </w:r>
            <w:r w:rsidR="00641769">
              <w:rPr>
                <w:rFonts w:cs="Times New Roman"/>
                <w:szCs w:val="28"/>
              </w:rPr>
              <w:t>, «Как сохранить хвойные леса?»</w:t>
            </w:r>
          </w:p>
          <w:p w14:paraId="6F6F0CAF" w14:textId="0240A52E" w:rsidR="00626516" w:rsidRDefault="00641769" w:rsidP="005F0A7F">
            <w:pPr>
              <w:pStyle w:val="a6"/>
              <w:spacing w:after="120" w:line="240" w:lineRule="auto"/>
              <w:ind w:left="0" w:firstLine="0"/>
              <w:contextualSpacing w:val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- Рассматривание </w:t>
            </w:r>
            <w:r w:rsidR="00A51E40">
              <w:rPr>
                <w:rFonts w:cs="Times New Roman"/>
                <w:b/>
                <w:szCs w:val="28"/>
              </w:rPr>
              <w:t>репродук</w:t>
            </w:r>
            <w:r>
              <w:rPr>
                <w:rFonts w:cs="Times New Roman"/>
                <w:b/>
                <w:szCs w:val="28"/>
              </w:rPr>
              <w:t>ций</w:t>
            </w:r>
            <w:r>
              <w:rPr>
                <w:rFonts w:cs="Times New Roman"/>
                <w:szCs w:val="28"/>
              </w:rPr>
              <w:t>: И.Шишкин «Утро в сосновом бору», «Лесные дали», «Сосновый бор», И.Грабарь «Зимний пейзаж».</w:t>
            </w:r>
          </w:p>
          <w:p w14:paraId="32FC7976" w14:textId="77777777" w:rsidR="00BA314F" w:rsidRDefault="00BA314F" w:rsidP="00BA314F">
            <w:pPr>
              <w:pStyle w:val="a6"/>
              <w:spacing w:line="240" w:lineRule="auto"/>
              <w:ind w:left="0" w:firstLine="0"/>
              <w:contextualSpacing w:val="0"/>
              <w:rPr>
                <w:rFonts w:cs="Times New Roman"/>
                <w:b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развитие»:</w:t>
            </w:r>
          </w:p>
          <w:p w14:paraId="7A4A5365" w14:textId="1DC171BE" w:rsidR="00BA314F" w:rsidRDefault="00BA314F" w:rsidP="00286984">
            <w:pPr>
              <w:pStyle w:val="a6"/>
              <w:spacing w:line="240" w:lineRule="auto"/>
              <w:ind w:left="0" w:firstLine="0"/>
              <w:contextualSpacing w:val="0"/>
              <w:rPr>
                <w:rStyle w:val="c22"/>
              </w:rPr>
            </w:pPr>
            <w:r w:rsidRPr="00525E0B">
              <w:rPr>
                <w:rFonts w:cs="Times New Roman"/>
                <w:b/>
                <w:szCs w:val="28"/>
              </w:rPr>
              <w:t>- Чтение художественной литературы:</w:t>
            </w:r>
            <w:r>
              <w:rPr>
                <w:rFonts w:cs="Times New Roman"/>
                <w:szCs w:val="28"/>
              </w:rPr>
              <w:t xml:space="preserve"> </w:t>
            </w:r>
            <w:r w:rsidR="00525E0B">
              <w:rPr>
                <w:rFonts w:cs="Times New Roman"/>
                <w:szCs w:val="28"/>
              </w:rPr>
              <w:t>сказки: «Ёлочка на рождество» М.У.Браун, «</w:t>
            </w:r>
            <w:r w:rsidR="00525E0B" w:rsidRPr="00525E0B">
              <w:rPr>
                <w:rStyle w:val="c22"/>
              </w:rPr>
              <w:t>Сказка о ёлочке, которую не срубили» А.Сожан</w:t>
            </w:r>
            <w:r w:rsidR="00525E0B">
              <w:rPr>
                <w:rStyle w:val="c22"/>
              </w:rPr>
              <w:t xml:space="preserve">; </w:t>
            </w:r>
            <w:r w:rsidR="00525E0B" w:rsidRPr="00525E0B">
              <w:rPr>
                <w:rStyle w:val="c22"/>
              </w:rPr>
              <w:t>стихотворения: «Ёлка» А.Барто, «Живи, ёлочка» И.Токмакова, «Две ёлочки» Т.Петухова</w:t>
            </w:r>
            <w:r w:rsidR="00683D40">
              <w:rPr>
                <w:rStyle w:val="c22"/>
              </w:rPr>
              <w:t xml:space="preserve">, </w:t>
            </w:r>
            <w:bookmarkStart w:id="0" w:name="_Hlk89026896"/>
            <w:r w:rsidR="00683D40" w:rsidRPr="008D0345">
              <w:rPr>
                <w:rStyle w:val="c22"/>
              </w:rPr>
              <w:t xml:space="preserve">«Искусственная ёлка» </w:t>
            </w:r>
            <w:bookmarkEnd w:id="0"/>
            <w:r w:rsidR="008D0345">
              <w:rPr>
                <w:rStyle w:val="c22"/>
              </w:rPr>
              <w:t>Н.Шимякина</w:t>
            </w:r>
            <w:r w:rsidR="00154DB3">
              <w:rPr>
                <w:rStyle w:val="c22"/>
              </w:rPr>
              <w:t>, «Ёлочка» С.Михалков.</w:t>
            </w:r>
          </w:p>
          <w:p w14:paraId="1F30D161" w14:textId="58CBD3A2" w:rsidR="004A5017" w:rsidRDefault="004A5017" w:rsidP="00286984">
            <w:pPr>
              <w:pStyle w:val="a6"/>
              <w:spacing w:line="240" w:lineRule="auto"/>
              <w:ind w:left="0" w:firstLine="0"/>
              <w:contextualSpacing w:val="0"/>
              <w:rPr>
                <w:b/>
              </w:rPr>
            </w:pPr>
            <w:r w:rsidRPr="004A5017">
              <w:rPr>
                <w:b/>
              </w:rPr>
              <w:t>-</w:t>
            </w:r>
            <w:r>
              <w:rPr>
                <w:b/>
              </w:rPr>
              <w:t xml:space="preserve"> Чтение и заучивание стихотворений о ёлочке.</w:t>
            </w:r>
          </w:p>
          <w:p w14:paraId="34295012" w14:textId="7E675022" w:rsidR="00BE68CE" w:rsidRPr="005D1835" w:rsidRDefault="004A5017" w:rsidP="00286984">
            <w:pPr>
              <w:pStyle w:val="a6"/>
              <w:spacing w:line="240" w:lineRule="auto"/>
              <w:ind w:left="0" w:firstLine="0"/>
              <w:contextualSpacing w:val="0"/>
              <w:rPr>
                <w:b/>
              </w:rPr>
            </w:pPr>
            <w:r>
              <w:rPr>
                <w:b/>
              </w:rPr>
              <w:t xml:space="preserve">- Составление </w:t>
            </w:r>
            <w:r w:rsidR="00BE68CE">
              <w:rPr>
                <w:b/>
              </w:rPr>
              <w:t>сказки о ёлочке по опорным вопросам, по заданному началу предложения.</w:t>
            </w:r>
          </w:p>
          <w:p w14:paraId="3C5D543B" w14:textId="7E610B51" w:rsidR="007134A6" w:rsidRPr="00952A90" w:rsidRDefault="00023F44" w:rsidP="00286984">
            <w:pPr>
              <w:pStyle w:val="HTML"/>
              <w:shd w:val="clear" w:color="auto" w:fill="FFFFFF"/>
              <w:spacing w:after="120"/>
              <w:jc w:val="both"/>
              <w:textAlignment w:val="baseline"/>
              <w:rPr>
                <w:rFonts w:ascii="Times New Roman" w:hAnsi="Times New Roman" w:cs="Times New Roman"/>
                <w:sz w:val="28"/>
                <w:szCs w:val="28"/>
              </w:rPr>
            </w:pPr>
            <w:r w:rsidRPr="00F411F9">
              <w:rPr>
                <w:rFonts w:ascii="Times New Roman" w:hAnsi="Times New Roman" w:cs="Times New Roman"/>
                <w:b/>
                <w:sz w:val="28"/>
                <w:szCs w:val="28"/>
              </w:rPr>
              <w:t>-Пение</w:t>
            </w:r>
            <w:r w:rsidR="007134A6" w:rsidRPr="00F411F9">
              <w:rPr>
                <w:rFonts w:ascii="Times New Roman" w:hAnsi="Times New Roman" w:cs="Times New Roman"/>
                <w:b/>
                <w:sz w:val="28"/>
                <w:szCs w:val="28"/>
              </w:rPr>
              <w:t>, хороводы, игры</w:t>
            </w:r>
            <w:r w:rsidRPr="00F411F9">
              <w:rPr>
                <w:rFonts w:ascii="Times New Roman" w:hAnsi="Times New Roman" w:cs="Times New Roman"/>
                <w:b/>
                <w:sz w:val="28"/>
                <w:szCs w:val="28"/>
              </w:rPr>
              <w:t>:</w:t>
            </w:r>
            <w:r w:rsidRPr="00F41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1F9">
              <w:rPr>
                <w:rFonts w:ascii="Times New Roman" w:hAnsi="Times New Roman" w:cs="Times New Roman"/>
                <w:sz w:val="28"/>
                <w:szCs w:val="28"/>
              </w:rPr>
              <w:t>песня</w:t>
            </w:r>
            <w:r w:rsidR="00F411F9" w:rsidRPr="00F411F9">
              <w:rPr>
                <w:rFonts w:ascii="Times New Roman" w:hAnsi="Times New Roman" w:cs="Times New Roman"/>
                <w:sz w:val="28"/>
                <w:szCs w:val="28"/>
              </w:rPr>
              <w:t xml:space="preserve"> «К деткам ёлочка пришла»</w:t>
            </w:r>
            <w:r w:rsidR="00F411F9">
              <w:rPr>
                <w:rFonts w:cs="Times New Roman"/>
                <w:szCs w:val="28"/>
              </w:rPr>
              <w:t xml:space="preserve"> </w:t>
            </w:r>
            <w:r w:rsidR="00F411F9" w:rsidRPr="00F411F9">
              <w:rPr>
                <w:rFonts w:ascii="Times New Roman" w:hAnsi="Times New Roman" w:cs="Times New Roman"/>
                <w:sz w:val="28"/>
                <w:szCs w:val="28"/>
                <w:bdr w:val="none" w:sz="0" w:space="0" w:color="auto" w:frame="1"/>
              </w:rPr>
              <w:t>Я.Чарноцкой. а А.Филиппенко</w:t>
            </w:r>
            <w:r w:rsidR="007134A6" w:rsidRPr="00F411F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, </w:t>
            </w:r>
            <w:r w:rsidR="00F411F9" w:rsidRPr="00F411F9">
              <w:rPr>
                <w:rFonts w:ascii="Times New Roman" w:hAnsi="Times New Roman" w:cs="Times New Roman"/>
                <w:color w:val="111111"/>
                <w:sz w:val="28"/>
                <w:szCs w:val="28"/>
              </w:rPr>
              <w:t xml:space="preserve">песня </w:t>
            </w:r>
            <w:r w:rsidR="007134A6" w:rsidRPr="00F411F9">
              <w:rPr>
                <w:rFonts w:ascii="Times New Roman" w:hAnsi="Times New Roman" w:cs="Times New Roman"/>
                <w:sz w:val="28"/>
                <w:szCs w:val="28"/>
              </w:rPr>
              <w:t xml:space="preserve">«Музыкальная ёлочка» И.Кошмина, Ю.Ильина, </w:t>
            </w:r>
            <w:r w:rsidR="00F411F9">
              <w:rPr>
                <w:rFonts w:ascii="Times New Roman" w:hAnsi="Times New Roman" w:cs="Times New Roman"/>
                <w:sz w:val="28"/>
                <w:szCs w:val="28"/>
              </w:rPr>
              <w:t>х</w:t>
            </w:r>
            <w:r w:rsidR="007134A6" w:rsidRPr="00F411F9">
              <w:rPr>
                <w:rFonts w:ascii="Times New Roman" w:hAnsi="Times New Roman" w:cs="Times New Roman"/>
                <w:sz w:val="28"/>
                <w:szCs w:val="28"/>
              </w:rPr>
              <w:t>оровод-сценка «Ёлочка стояла»</w:t>
            </w:r>
            <w:r w:rsidR="00F411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F411F9" w:rsidRPr="00F411F9">
              <w:rPr>
                <w:rFonts w:ascii="Times New Roman" w:hAnsi="Times New Roman" w:cs="Times New Roman"/>
                <w:bCs/>
                <w:sz w:val="28"/>
                <w:szCs w:val="28"/>
                <w:shd w:val="clear" w:color="auto" w:fill="FFFFFF"/>
              </w:rPr>
              <w:t>Ивановский театр кукол</w:t>
            </w:r>
            <w:r w:rsidR="007134A6" w:rsidRPr="00F411F9">
              <w:rPr>
                <w:rFonts w:ascii="Times New Roman" w:hAnsi="Times New Roman" w:cs="Times New Roman"/>
                <w:sz w:val="28"/>
                <w:szCs w:val="28"/>
              </w:rPr>
              <w:t>, музыкальная игра «Прятки с Дедом Морозом»</w:t>
            </w:r>
            <w:r w:rsidR="00952A90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52A90" w:rsidRPr="00952A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="00952A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.</w:t>
            </w:r>
            <w:r w:rsidR="00952A90" w:rsidRPr="00952A90">
              <w:rPr>
                <w:rFonts w:ascii="Times New Roman" w:hAnsi="Times New Roman" w:cs="Times New Roman"/>
                <w:color w:val="000000"/>
                <w:sz w:val="28"/>
                <w:szCs w:val="28"/>
                <w:shd w:val="clear" w:color="auto" w:fill="FFFFFF"/>
              </w:rPr>
              <w:t>Орловой</w:t>
            </w:r>
            <w:r w:rsidR="007134A6" w:rsidRPr="00952A90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14:paraId="22B4E7A3" w14:textId="77777777" w:rsidR="00023F44" w:rsidRDefault="00A91106" w:rsidP="00A91106">
            <w:pPr>
              <w:pStyle w:val="a6"/>
              <w:spacing w:line="240" w:lineRule="auto"/>
              <w:ind w:left="0" w:firstLine="0"/>
              <w:contextualSpacing w:val="0"/>
              <w:rPr>
                <w:b/>
              </w:rPr>
            </w:pPr>
            <w:r>
              <w:rPr>
                <w:b/>
              </w:rPr>
              <w:t>«Физическое развитие»</w:t>
            </w:r>
          </w:p>
          <w:p w14:paraId="37D375D6" w14:textId="5C7A3045" w:rsidR="00A91106" w:rsidRDefault="00A91106" w:rsidP="00A91106">
            <w:pPr>
              <w:pStyle w:val="a6"/>
              <w:spacing w:line="240" w:lineRule="auto"/>
              <w:ind w:left="0" w:firstLine="0"/>
              <w:contextualSpacing w:val="0"/>
            </w:pPr>
            <w:r>
              <w:rPr>
                <w:b/>
              </w:rPr>
              <w:t>Подвижные игры:</w:t>
            </w:r>
            <w:r w:rsidRPr="00A91106">
              <w:t xml:space="preserve"> </w:t>
            </w:r>
            <w:r>
              <w:t xml:space="preserve">«Ёлочки бывают», «Снежная карусель», </w:t>
            </w:r>
            <w:bookmarkStart w:id="1" w:name="_Hlk89070799"/>
            <w:r w:rsidR="00BD428B">
              <w:t>«Кто больше шишек соберёт»</w:t>
            </w:r>
            <w:bookmarkEnd w:id="1"/>
            <w:r w:rsidR="00553F1E">
              <w:t>.</w:t>
            </w:r>
          </w:p>
          <w:p w14:paraId="5B3C8BBB" w14:textId="569AB416" w:rsidR="0013242D" w:rsidRDefault="00F940B6" w:rsidP="00A91106">
            <w:pPr>
              <w:pStyle w:val="a6"/>
              <w:spacing w:line="240" w:lineRule="auto"/>
              <w:ind w:left="0" w:firstLine="0"/>
              <w:contextualSpacing w:val="0"/>
            </w:pPr>
            <w:r>
              <w:rPr>
                <w:b/>
              </w:rPr>
              <w:lastRenderedPageBreak/>
              <w:t>Пальчиковая гимнастика:</w:t>
            </w:r>
            <w:r w:rsidRPr="00F940B6">
              <w:t xml:space="preserve"> </w:t>
            </w:r>
            <w:r w:rsidR="001460E2">
              <w:t>«Ёлочка», «Прогулка»</w:t>
            </w:r>
            <w:r w:rsidR="00771555">
              <w:t>,</w:t>
            </w:r>
            <w:r w:rsidR="001460E2">
              <w:t xml:space="preserve"> «Новогодний праздник»</w:t>
            </w:r>
            <w:r w:rsidR="00553F1E">
              <w:t>.</w:t>
            </w:r>
          </w:p>
          <w:p w14:paraId="1F02C7F1" w14:textId="53839048" w:rsidR="001460E2" w:rsidRDefault="001460E2" w:rsidP="00A91106">
            <w:pPr>
              <w:pStyle w:val="a6"/>
              <w:spacing w:line="240" w:lineRule="auto"/>
              <w:ind w:left="0" w:firstLine="0"/>
              <w:contextualSpacing w:val="0"/>
            </w:pPr>
            <w:r>
              <w:rPr>
                <w:b/>
              </w:rPr>
              <w:t>Физкультминутки:</w:t>
            </w:r>
            <w:r>
              <w:t xml:space="preserve"> «</w:t>
            </w:r>
            <w:r w:rsidR="00E6742C">
              <w:t>Ё</w:t>
            </w:r>
            <w:r>
              <w:t>лка», «Гуляют дети», «Зайка»</w:t>
            </w:r>
            <w:r w:rsidR="00553F1E">
              <w:t>.</w:t>
            </w:r>
          </w:p>
          <w:p w14:paraId="6FE9EB74" w14:textId="27BEA7E5" w:rsidR="002D5627" w:rsidRPr="001460E2" w:rsidRDefault="001460E2" w:rsidP="00146AD0">
            <w:pPr>
              <w:pStyle w:val="a6"/>
              <w:spacing w:after="120" w:line="240" w:lineRule="auto"/>
              <w:ind w:left="0" w:firstLine="0"/>
              <w:contextualSpacing w:val="0"/>
            </w:pPr>
            <w:r w:rsidRPr="001460E2">
              <w:rPr>
                <w:b/>
              </w:rPr>
              <w:t xml:space="preserve">Труд: </w:t>
            </w:r>
            <w:r w:rsidRPr="001460E2">
              <w:t>украшение ёлки в групповой комнате</w:t>
            </w:r>
            <w:r w:rsidR="00FD1D63">
              <w:t>; трудовые поручения по уходу за ёлочкой в горшке.</w:t>
            </w:r>
          </w:p>
        </w:tc>
        <w:tc>
          <w:tcPr>
            <w:tcW w:w="1269" w:type="dxa"/>
          </w:tcPr>
          <w:p w14:paraId="0B05A05D" w14:textId="3A923137" w:rsidR="006863A3" w:rsidRDefault="001E4385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lastRenderedPageBreak/>
              <w:t>20</w:t>
            </w:r>
            <w:r w:rsidR="00462DBE">
              <w:rPr>
                <w:rFonts w:cs="Times New Roman"/>
                <w:szCs w:val="28"/>
              </w:rPr>
              <w:t>-2</w:t>
            </w:r>
            <w:r>
              <w:rPr>
                <w:rFonts w:cs="Times New Roman"/>
                <w:szCs w:val="28"/>
              </w:rPr>
              <w:t>4</w:t>
            </w:r>
          </w:p>
          <w:p w14:paraId="7BFAB56D" w14:textId="0D6A1AE0" w:rsidR="00146AD0" w:rsidRDefault="00146AD0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декабря</w:t>
            </w:r>
          </w:p>
        </w:tc>
      </w:tr>
      <w:tr w:rsidR="00626516" w:rsidRPr="00311ECF" w14:paraId="00A0DDF7" w14:textId="77777777" w:rsidTr="00462DBE">
        <w:tc>
          <w:tcPr>
            <w:tcW w:w="3539" w:type="dxa"/>
          </w:tcPr>
          <w:p w14:paraId="066825DA" w14:textId="1A2BA4F4" w:rsidR="00626516" w:rsidRDefault="002D5627" w:rsidP="006863A3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lastRenderedPageBreak/>
              <w:t>Заключительный:</w:t>
            </w:r>
          </w:p>
        </w:tc>
        <w:tc>
          <w:tcPr>
            <w:tcW w:w="5670" w:type="dxa"/>
          </w:tcPr>
          <w:p w14:paraId="5C202D2B" w14:textId="77777777" w:rsidR="00626516" w:rsidRDefault="00146AD0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 w:rsidRPr="00146AD0">
              <w:rPr>
                <w:rFonts w:cs="Times New Roman"/>
                <w:szCs w:val="28"/>
              </w:rPr>
              <w:t>Проведение новогоднего утренника</w:t>
            </w:r>
            <w:r>
              <w:rPr>
                <w:rFonts w:cs="Times New Roman"/>
                <w:szCs w:val="28"/>
              </w:rPr>
              <w:t>.</w:t>
            </w:r>
          </w:p>
          <w:p w14:paraId="442A44C0" w14:textId="77777777" w:rsidR="00146AD0" w:rsidRDefault="00146AD0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Онлайн выставка творческих работ «Сохраним ёлочке жизнь!»</w:t>
            </w:r>
          </w:p>
          <w:p w14:paraId="320F20A9" w14:textId="58F223BD" w:rsidR="00146AD0" w:rsidRDefault="00146AD0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Публикация материала в сообществе: </w:t>
            </w:r>
            <w:hyperlink r:id="rId5" w:history="1">
              <w:r w:rsidRPr="0064790A">
                <w:rPr>
                  <w:rStyle w:val="a7"/>
                  <w:rFonts w:cs="Times New Roman"/>
                  <w:szCs w:val="28"/>
                </w:rPr>
                <w:t>https://www.maam.ru/</w:t>
              </w:r>
            </w:hyperlink>
          </w:p>
          <w:p w14:paraId="6CF3FD8E" w14:textId="77777777" w:rsidR="004753B1" w:rsidRDefault="004753B1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Высадка ёлочки из горшка на участок.</w:t>
            </w:r>
          </w:p>
          <w:p w14:paraId="4A5ED00E" w14:textId="29D86052" w:rsidR="00146AD0" w:rsidRDefault="00146AD0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Мониторинг.</w:t>
            </w:r>
          </w:p>
          <w:p w14:paraId="6480BE83" w14:textId="1D25EE18" w:rsidR="00146AD0" w:rsidRPr="00146AD0" w:rsidRDefault="00146AD0" w:rsidP="00D61BA1">
            <w:pPr>
              <w:pStyle w:val="a6"/>
              <w:spacing w:after="120"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Итоги проекта.</w:t>
            </w:r>
          </w:p>
        </w:tc>
        <w:tc>
          <w:tcPr>
            <w:tcW w:w="1269" w:type="dxa"/>
          </w:tcPr>
          <w:p w14:paraId="3A1988C6" w14:textId="0AEAB859" w:rsidR="00626516" w:rsidRDefault="00146AD0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2</w:t>
            </w:r>
            <w:r w:rsidR="001E4385">
              <w:rPr>
                <w:rFonts w:cs="Times New Roman"/>
                <w:szCs w:val="28"/>
              </w:rPr>
              <w:t>7</w:t>
            </w:r>
            <w:r>
              <w:rPr>
                <w:rFonts w:cs="Times New Roman"/>
                <w:szCs w:val="28"/>
              </w:rPr>
              <w:t xml:space="preserve"> декабря</w:t>
            </w:r>
          </w:p>
        </w:tc>
      </w:tr>
      <w:tr w:rsidR="00D61BA1" w:rsidRPr="00311ECF" w14:paraId="6021F6D6" w14:textId="77777777" w:rsidTr="00462DBE">
        <w:tc>
          <w:tcPr>
            <w:tcW w:w="3539" w:type="dxa"/>
          </w:tcPr>
          <w:p w14:paraId="27BBD22A" w14:textId="1D961343" w:rsidR="00D61BA1" w:rsidRDefault="00D61BA1" w:rsidP="006863A3">
            <w:pPr>
              <w:spacing w:line="240" w:lineRule="auto"/>
              <w:ind w:firstLine="0"/>
              <w:jc w:val="left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Результаты проекта:</w:t>
            </w:r>
          </w:p>
        </w:tc>
        <w:tc>
          <w:tcPr>
            <w:tcW w:w="5670" w:type="dxa"/>
          </w:tcPr>
          <w:p w14:paraId="3D3E06EB" w14:textId="77777777" w:rsidR="00D61BA1" w:rsidRDefault="00D61BA1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Использование данного проекта способствует:</w:t>
            </w:r>
          </w:p>
          <w:p w14:paraId="474C1151" w14:textId="77777777" w:rsidR="00D61BA1" w:rsidRDefault="00D61BA1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 xml:space="preserve">- повышению уровня экологической культуры не только воспитанников, </w:t>
            </w:r>
            <w:r w:rsidR="00E41F0C">
              <w:rPr>
                <w:rFonts w:cs="Times New Roman"/>
                <w:szCs w:val="28"/>
              </w:rPr>
              <w:t>их родителей, а также педагогов;</w:t>
            </w:r>
          </w:p>
          <w:p w14:paraId="604EB520" w14:textId="77777777" w:rsidR="00E41F0C" w:rsidRDefault="00E41F0C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развитию устойчивого интереса к представителям растительного мира – хвойным деревьям;</w:t>
            </w:r>
          </w:p>
          <w:p w14:paraId="31883979" w14:textId="77777777" w:rsidR="00E41F0C" w:rsidRDefault="00E41F0C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- активному включению родителей в педагогический процесс ДОУ, укреплению заинтересованности в сотрудничестве с детским садом.</w:t>
            </w:r>
          </w:p>
          <w:p w14:paraId="6B7A6D99" w14:textId="3863D46C" w:rsidR="00E41F0C" w:rsidRPr="00146AD0" w:rsidRDefault="00E41F0C" w:rsidP="006863A3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szCs w:val="28"/>
              </w:rPr>
              <w:t>Данный проект</w:t>
            </w:r>
            <w:r w:rsidR="002F18C2">
              <w:rPr>
                <w:rFonts w:cs="Times New Roman"/>
                <w:szCs w:val="28"/>
              </w:rPr>
              <w:t xml:space="preserve"> откроет удивительный мир хвойных красавиц.</w:t>
            </w:r>
            <w:r>
              <w:rPr>
                <w:rFonts w:cs="Times New Roman"/>
                <w:szCs w:val="28"/>
              </w:rPr>
              <w:t xml:space="preserve"> </w:t>
            </w:r>
            <w:r w:rsidR="002F18C2">
              <w:rPr>
                <w:rFonts w:cs="Times New Roman"/>
                <w:szCs w:val="28"/>
              </w:rPr>
              <w:t xml:space="preserve">Он расширит </w:t>
            </w:r>
            <w:r w:rsidR="002F18C2" w:rsidRPr="00F94E5F">
              <w:rPr>
                <w:rFonts w:cs="Times New Roman"/>
                <w:szCs w:val="28"/>
              </w:rPr>
              <w:t>представления детей о хвойных деревьях, о их значении в жизни человека, о их взаимодействии с окружающей средой</w:t>
            </w:r>
            <w:r w:rsidR="002F18C2">
              <w:rPr>
                <w:rFonts w:cs="Times New Roman"/>
                <w:szCs w:val="28"/>
              </w:rPr>
              <w:t xml:space="preserve">. Проект </w:t>
            </w:r>
            <w:r>
              <w:rPr>
                <w:rFonts w:cs="Times New Roman"/>
                <w:szCs w:val="28"/>
              </w:rPr>
              <w:t xml:space="preserve">позволит развить творческое мышление, познавательную активность </w:t>
            </w:r>
            <w:r w:rsidRPr="00F94E5F">
              <w:rPr>
                <w:rFonts w:cs="Times New Roman"/>
                <w:szCs w:val="28"/>
              </w:rPr>
              <w:t>у детей</w:t>
            </w:r>
            <w:r>
              <w:rPr>
                <w:rFonts w:cs="Times New Roman"/>
                <w:szCs w:val="28"/>
              </w:rPr>
              <w:t>,</w:t>
            </w:r>
            <w:r w:rsidRPr="00F94E5F">
              <w:rPr>
                <w:rFonts w:cs="Times New Roman"/>
                <w:szCs w:val="28"/>
              </w:rPr>
              <w:t xml:space="preserve"> умение правильно взаимодействовать с природой</w:t>
            </w:r>
            <w:r>
              <w:rPr>
                <w:rFonts w:cs="Times New Roman"/>
                <w:szCs w:val="28"/>
              </w:rPr>
              <w:t xml:space="preserve">, активизировать и пополнить активный и пассивный словарь детей, развить связную речь, высказывать собственные суждения, </w:t>
            </w:r>
            <w:r w:rsidRPr="00F94E5F">
              <w:rPr>
                <w:rFonts w:cs="Times New Roman"/>
                <w:szCs w:val="28"/>
              </w:rPr>
              <w:t>воспитывать любовь к природе, бережного отношения к хвойным деревьям, желание сохранить их растущими</w:t>
            </w:r>
            <w:r>
              <w:rPr>
                <w:rFonts w:cs="Times New Roman"/>
                <w:szCs w:val="28"/>
              </w:rPr>
              <w:t xml:space="preserve">; </w:t>
            </w:r>
            <w:r w:rsidRPr="00F94E5F">
              <w:rPr>
                <w:rFonts w:cs="Times New Roman"/>
                <w:szCs w:val="28"/>
              </w:rPr>
              <w:t>способствовать включению семьи в процесс реализации проекта по формированию экологической культуры</w:t>
            </w:r>
            <w:r>
              <w:rPr>
                <w:rFonts w:cs="Times New Roman"/>
                <w:szCs w:val="28"/>
              </w:rPr>
              <w:t xml:space="preserve">; </w:t>
            </w:r>
            <w:r w:rsidRPr="00F94E5F">
              <w:rPr>
                <w:rFonts w:cs="Times New Roman"/>
                <w:szCs w:val="28"/>
              </w:rPr>
              <w:t>убедить детей и родителей в сохранении жизни хвойных деревьев в новогодние праздники.</w:t>
            </w:r>
          </w:p>
        </w:tc>
        <w:tc>
          <w:tcPr>
            <w:tcW w:w="1269" w:type="dxa"/>
          </w:tcPr>
          <w:p w14:paraId="52CB6657" w14:textId="77777777" w:rsidR="00D61BA1" w:rsidRDefault="00D61BA1" w:rsidP="00311ECF">
            <w:pPr>
              <w:spacing w:line="240" w:lineRule="auto"/>
              <w:ind w:firstLine="0"/>
              <w:jc w:val="center"/>
              <w:rPr>
                <w:rFonts w:cs="Times New Roman"/>
                <w:szCs w:val="28"/>
              </w:rPr>
            </w:pPr>
          </w:p>
        </w:tc>
      </w:tr>
    </w:tbl>
    <w:p w14:paraId="3B5EE2C2" w14:textId="73FEA41E" w:rsidR="00D76066" w:rsidRDefault="00D76066" w:rsidP="00D54D7B">
      <w:pPr>
        <w:spacing w:line="240" w:lineRule="auto"/>
        <w:ind w:firstLine="0"/>
        <w:rPr>
          <w:rFonts w:cs="Times New Roman"/>
          <w:szCs w:val="28"/>
        </w:rPr>
      </w:pPr>
    </w:p>
    <w:p w14:paraId="730D698B" w14:textId="1D78B726" w:rsidR="00B602ED" w:rsidRPr="00B602ED" w:rsidRDefault="00B602ED" w:rsidP="00B602ED">
      <w:pPr>
        <w:spacing w:line="240" w:lineRule="auto"/>
        <w:ind w:firstLine="0"/>
        <w:jc w:val="right"/>
        <w:rPr>
          <w:rFonts w:cs="Times New Roman"/>
          <w:b/>
          <w:szCs w:val="28"/>
        </w:rPr>
      </w:pPr>
      <w:bookmarkStart w:id="2" w:name="_GoBack"/>
      <w:bookmarkEnd w:id="2"/>
      <w:r>
        <w:rPr>
          <w:rFonts w:cs="Times New Roman"/>
          <w:b/>
          <w:szCs w:val="28"/>
        </w:rPr>
        <w:lastRenderedPageBreak/>
        <w:t>Приложение №1</w:t>
      </w:r>
    </w:p>
    <w:p w14:paraId="0C60F786" w14:textId="7F047E6E" w:rsidR="00B602ED" w:rsidRPr="00FD1D63" w:rsidRDefault="00B602ED" w:rsidP="00D54D7B">
      <w:pPr>
        <w:spacing w:line="240" w:lineRule="auto"/>
        <w:ind w:firstLine="0"/>
        <w:rPr>
          <w:rFonts w:cs="Times New Roman"/>
          <w:sz w:val="20"/>
          <w:szCs w:val="20"/>
        </w:rPr>
      </w:pPr>
    </w:p>
    <w:p w14:paraId="01EE2E7B" w14:textId="42A6D116" w:rsidR="00B602ED" w:rsidRPr="00B602ED" w:rsidRDefault="00B602ED" w:rsidP="00B602ED">
      <w:pPr>
        <w:spacing w:line="240" w:lineRule="auto"/>
        <w:ind w:firstLine="0"/>
        <w:jc w:val="center"/>
        <w:rPr>
          <w:rFonts w:cs="Times New Roman"/>
          <w:b/>
          <w:szCs w:val="28"/>
        </w:rPr>
      </w:pPr>
      <w:r>
        <w:rPr>
          <w:rFonts w:cs="Times New Roman"/>
          <w:b/>
          <w:szCs w:val="28"/>
        </w:rPr>
        <w:t>Календарное планирование</w:t>
      </w:r>
    </w:p>
    <w:p w14:paraId="442C9A23" w14:textId="77777777" w:rsidR="00B602ED" w:rsidRPr="00FD1D63" w:rsidRDefault="00B602ED" w:rsidP="00D54D7B">
      <w:pPr>
        <w:spacing w:line="240" w:lineRule="auto"/>
        <w:ind w:firstLine="0"/>
        <w:rPr>
          <w:rFonts w:cs="Times New Roman"/>
          <w:sz w:val="20"/>
          <w:szCs w:val="20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674"/>
        <w:gridCol w:w="3135"/>
        <w:gridCol w:w="5633"/>
      </w:tblGrid>
      <w:tr w:rsidR="00B602ED" w:rsidRPr="00B602ED" w14:paraId="4F8FED7E" w14:textId="77777777" w:rsidTr="00FD1D63">
        <w:tc>
          <w:tcPr>
            <w:tcW w:w="1674" w:type="dxa"/>
            <w:tcBorders>
              <w:top w:val="single" w:sz="18" w:space="0" w:color="000000" w:themeColor="text1"/>
              <w:left w:val="single" w:sz="18" w:space="0" w:color="000000" w:themeColor="text1"/>
              <w:bottom w:val="single" w:sz="18" w:space="0" w:color="000000" w:themeColor="text1"/>
            </w:tcBorders>
          </w:tcPr>
          <w:p w14:paraId="4662364B" w14:textId="26C22235" w:rsidR="00B602ED" w:rsidRPr="00B602ED" w:rsidRDefault="00B602ED" w:rsidP="00B602E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B602ED">
              <w:rPr>
                <w:rFonts w:cs="Times New Roman"/>
                <w:b/>
                <w:szCs w:val="28"/>
              </w:rPr>
              <w:t>Дата</w:t>
            </w:r>
          </w:p>
        </w:tc>
        <w:tc>
          <w:tcPr>
            <w:tcW w:w="3141" w:type="dxa"/>
            <w:tcBorders>
              <w:top w:val="single" w:sz="18" w:space="0" w:color="000000" w:themeColor="text1"/>
              <w:bottom w:val="single" w:sz="18" w:space="0" w:color="000000" w:themeColor="text1"/>
            </w:tcBorders>
          </w:tcPr>
          <w:p w14:paraId="40C9BA55" w14:textId="2049A45D" w:rsidR="00B602ED" w:rsidRPr="00B602ED" w:rsidRDefault="00B602ED" w:rsidP="00B602E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 w:rsidRPr="00B602ED">
              <w:rPr>
                <w:rFonts w:cs="Times New Roman"/>
                <w:b/>
                <w:szCs w:val="28"/>
              </w:rPr>
              <w:t>Образовательная область</w:t>
            </w:r>
          </w:p>
        </w:tc>
        <w:tc>
          <w:tcPr>
            <w:tcW w:w="5663" w:type="dxa"/>
            <w:tcBorders>
              <w:top w:val="single" w:sz="18" w:space="0" w:color="000000" w:themeColor="text1"/>
              <w:bottom w:val="single" w:sz="18" w:space="0" w:color="000000" w:themeColor="text1"/>
              <w:right w:val="single" w:sz="18" w:space="0" w:color="000000" w:themeColor="text1"/>
            </w:tcBorders>
          </w:tcPr>
          <w:p w14:paraId="15FE159D" w14:textId="1A654ACE" w:rsidR="00B602ED" w:rsidRPr="00B602ED" w:rsidRDefault="009C517D" w:rsidP="00B602E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С</w:t>
            </w:r>
            <w:r w:rsidRPr="00B602ED">
              <w:rPr>
                <w:rFonts w:cs="Times New Roman"/>
                <w:b/>
                <w:szCs w:val="28"/>
              </w:rPr>
              <w:t>одержание</w:t>
            </w:r>
          </w:p>
        </w:tc>
      </w:tr>
      <w:tr w:rsidR="00DC6C3B" w14:paraId="1E48E840" w14:textId="77777777" w:rsidTr="00FD1D63">
        <w:tc>
          <w:tcPr>
            <w:tcW w:w="1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6AC66303" w14:textId="06F246D0" w:rsidR="00DC6C3B" w:rsidRPr="009C517D" w:rsidRDefault="00DC6C3B" w:rsidP="009C517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20.12.2021г.</w:t>
            </w:r>
          </w:p>
        </w:tc>
        <w:tc>
          <w:tcPr>
            <w:tcW w:w="3141" w:type="dxa"/>
            <w:tcBorders>
              <w:top w:val="single" w:sz="18" w:space="0" w:color="000000" w:themeColor="text1"/>
            </w:tcBorders>
          </w:tcPr>
          <w:p w14:paraId="57D15A1B" w14:textId="0862654F" w:rsidR="00DC6C3B" w:rsidRDefault="00DC6C3B" w:rsidP="009C517D">
            <w:pPr>
              <w:spacing w:after="120"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</w:t>
            </w:r>
          </w:p>
        </w:tc>
        <w:tc>
          <w:tcPr>
            <w:tcW w:w="5663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14:paraId="579D87F2" w14:textId="338CD496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Сюжетно-ролев</w:t>
            </w:r>
            <w:r w:rsidR="00FB0C03">
              <w:rPr>
                <w:rFonts w:cs="Times New Roman"/>
                <w:b/>
                <w:szCs w:val="28"/>
              </w:rPr>
              <w:t>ая</w:t>
            </w:r>
            <w:r w:rsidRPr="00462DBE">
              <w:rPr>
                <w:rFonts w:cs="Times New Roman"/>
                <w:b/>
                <w:szCs w:val="28"/>
              </w:rPr>
              <w:t xml:space="preserve"> игр</w:t>
            </w:r>
            <w:r w:rsidR="00FB0C03"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 «Семья» сюжет «Едем в магазин за новогодними игрушками».</w:t>
            </w:r>
          </w:p>
          <w:p w14:paraId="157AACEE" w14:textId="55809F32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Дидактическ</w:t>
            </w:r>
            <w:r w:rsidR="000125E2">
              <w:rPr>
                <w:rFonts w:cs="Times New Roman"/>
                <w:b/>
                <w:szCs w:val="28"/>
              </w:rPr>
              <w:t>ая</w:t>
            </w:r>
            <w:r>
              <w:rPr>
                <w:rFonts w:cs="Times New Roman"/>
                <w:b/>
                <w:szCs w:val="28"/>
              </w:rPr>
              <w:t xml:space="preserve"> игр</w:t>
            </w:r>
            <w:r w:rsidR="000125E2"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«Находим половинки».</w:t>
            </w:r>
          </w:p>
        </w:tc>
      </w:tr>
      <w:tr w:rsidR="00DC6C3B" w14:paraId="3F6DE86A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61D27109" w14:textId="77777777" w:rsidR="00DC6C3B" w:rsidRDefault="00DC6C3B" w:rsidP="009C517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61474E1E" w14:textId="1162278D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25DF433A" w14:textId="77777777" w:rsidR="00913061" w:rsidRDefault="00DC6C3B" w:rsidP="00913061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Рисование:</w:t>
            </w:r>
            <w:r>
              <w:rPr>
                <w:rFonts w:cs="Times New Roman"/>
                <w:szCs w:val="28"/>
              </w:rPr>
              <w:t xml:space="preserve"> </w:t>
            </w:r>
            <w:r w:rsidR="00913061">
              <w:rPr>
                <w:rFonts w:cs="Times New Roman"/>
                <w:szCs w:val="28"/>
              </w:rPr>
              <w:t>раскрашивание раскрасок с изображением хвойного леса.</w:t>
            </w:r>
          </w:p>
          <w:p w14:paraId="078CCBAA" w14:textId="0122BDF3" w:rsidR="00DC6C3B" w:rsidRDefault="00DC6C3B" w:rsidP="00913061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Конструирование </w:t>
            </w:r>
            <w:r w:rsidRPr="0049536A">
              <w:rPr>
                <w:rFonts w:cs="Times New Roman"/>
                <w:b/>
                <w:szCs w:val="28"/>
              </w:rPr>
              <w:t>ёлочки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</w:t>
            </w:r>
            <w:r w:rsidRPr="0049536A">
              <w:rPr>
                <w:rFonts w:cs="Times New Roman"/>
                <w:szCs w:val="28"/>
              </w:rPr>
              <w:t>из счётных палочек</w:t>
            </w:r>
            <w:r>
              <w:rPr>
                <w:rFonts w:cs="Times New Roman"/>
                <w:szCs w:val="28"/>
              </w:rPr>
              <w:t>.</w:t>
            </w:r>
          </w:p>
        </w:tc>
      </w:tr>
      <w:tr w:rsidR="00DC6C3B" w14:paraId="59C03173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27FDB906" w14:textId="77777777" w:rsidR="00DC6C3B" w:rsidRDefault="00DC6C3B" w:rsidP="009C517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4BAFEAFA" w14:textId="40B20DB9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«Познавательное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02A6B61C" w14:textId="77777777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Наблюдение: </w:t>
            </w:r>
            <w:r w:rsidRPr="00641769">
              <w:rPr>
                <w:rFonts w:cs="Times New Roman"/>
                <w:szCs w:val="28"/>
              </w:rPr>
              <w:t>за хвойными деревьями на прогулке на территории детского сада</w:t>
            </w:r>
            <w:r>
              <w:rPr>
                <w:rFonts w:cs="Times New Roman"/>
                <w:szCs w:val="28"/>
              </w:rPr>
              <w:t>.</w:t>
            </w:r>
          </w:p>
          <w:p w14:paraId="36D663D2" w14:textId="13B159BF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626516">
              <w:rPr>
                <w:rFonts w:cs="Times New Roman"/>
                <w:b/>
                <w:szCs w:val="28"/>
              </w:rPr>
              <w:t>Бесед</w:t>
            </w:r>
            <w:r>
              <w:rPr>
                <w:rFonts w:cs="Times New Roman"/>
                <w:b/>
                <w:szCs w:val="28"/>
              </w:rPr>
              <w:t>а:</w:t>
            </w:r>
            <w:r>
              <w:rPr>
                <w:rFonts w:cs="Times New Roman"/>
                <w:szCs w:val="28"/>
              </w:rPr>
              <w:t xml:space="preserve"> «Какая ель, сосна?».</w:t>
            </w:r>
          </w:p>
        </w:tc>
      </w:tr>
      <w:tr w:rsidR="00DC6C3B" w14:paraId="0241CCB0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681E8C64" w14:textId="77777777" w:rsidR="00DC6C3B" w:rsidRDefault="00DC6C3B" w:rsidP="009C517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76FCD681" w14:textId="6F27EE9A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1D30F0CA" w14:textId="77777777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25E0B">
              <w:rPr>
                <w:rFonts w:cs="Times New Roman"/>
                <w:b/>
                <w:szCs w:val="28"/>
              </w:rPr>
              <w:t>Чтение художественной литературы:</w:t>
            </w:r>
            <w:r>
              <w:rPr>
                <w:rFonts w:cs="Times New Roman"/>
                <w:szCs w:val="28"/>
              </w:rPr>
              <w:t xml:space="preserve"> сказка: «Ёлочка на рождество» М.У.Браун.</w:t>
            </w:r>
          </w:p>
          <w:p w14:paraId="5CBE0E92" w14:textId="293AD6AB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411F9">
              <w:rPr>
                <w:rFonts w:cs="Times New Roman"/>
                <w:b/>
                <w:szCs w:val="28"/>
              </w:rPr>
              <w:t>Пение, хороводы, игры:</w:t>
            </w:r>
            <w:r w:rsidRPr="00F411F9">
              <w:rPr>
                <w:rFonts w:cs="Times New Roman"/>
                <w:szCs w:val="28"/>
              </w:rPr>
              <w:t xml:space="preserve"> «К деткам ёлочка пришла»</w:t>
            </w:r>
            <w:r>
              <w:rPr>
                <w:rFonts w:cs="Times New Roman"/>
                <w:szCs w:val="28"/>
              </w:rPr>
              <w:t xml:space="preserve"> </w:t>
            </w:r>
            <w:r w:rsidRPr="00F411F9">
              <w:rPr>
                <w:rFonts w:cs="Times New Roman"/>
                <w:szCs w:val="28"/>
                <w:bdr w:val="none" w:sz="0" w:space="0" w:color="auto" w:frame="1"/>
              </w:rPr>
              <w:t>Я.Чарноцкой.</w:t>
            </w:r>
            <w:r w:rsidR="00085A94">
              <w:rPr>
                <w:rFonts w:cs="Times New Roman"/>
                <w:szCs w:val="28"/>
                <w:bdr w:val="none" w:sz="0" w:space="0" w:color="auto" w:frame="1"/>
              </w:rPr>
              <w:t xml:space="preserve">, </w:t>
            </w:r>
            <w:r w:rsidRPr="00F411F9">
              <w:rPr>
                <w:rFonts w:cs="Times New Roman"/>
                <w:szCs w:val="28"/>
                <w:bdr w:val="none" w:sz="0" w:space="0" w:color="auto" w:frame="1"/>
              </w:rPr>
              <w:t>А.Филиппенко</w:t>
            </w:r>
            <w:r w:rsidRPr="00F411F9">
              <w:rPr>
                <w:rFonts w:cs="Times New Roman"/>
                <w:color w:val="111111"/>
                <w:szCs w:val="28"/>
              </w:rPr>
              <w:t xml:space="preserve">, песня </w:t>
            </w:r>
            <w:r w:rsidRPr="00F411F9">
              <w:rPr>
                <w:rFonts w:cs="Times New Roman"/>
                <w:szCs w:val="28"/>
              </w:rPr>
              <w:t>«Музыкальная ёлочка» И.Кошмина, Ю.Ильина</w:t>
            </w:r>
            <w:r>
              <w:rPr>
                <w:rFonts w:cs="Times New Roman"/>
                <w:szCs w:val="28"/>
              </w:rPr>
              <w:t>.</w:t>
            </w:r>
          </w:p>
        </w:tc>
      </w:tr>
      <w:tr w:rsidR="00DC6C3B" w14:paraId="1DA12721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49544F00" w14:textId="77777777" w:rsidR="00DC6C3B" w:rsidRDefault="00DC6C3B" w:rsidP="009C517D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  <w:tcBorders>
              <w:bottom w:val="single" w:sz="18" w:space="0" w:color="000000" w:themeColor="text1"/>
            </w:tcBorders>
          </w:tcPr>
          <w:p w14:paraId="42679621" w14:textId="7D61E3E2" w:rsidR="00DC6C3B" w:rsidRDefault="00DC6C3B" w:rsidP="00D54D7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«Физическое развитие»</w:t>
            </w:r>
          </w:p>
        </w:tc>
        <w:tc>
          <w:tcPr>
            <w:tcW w:w="5663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5C5FBC0B" w14:textId="15FFF3B1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Подвижн</w:t>
            </w:r>
            <w:r w:rsidR="004D63F9">
              <w:rPr>
                <w:b/>
              </w:rPr>
              <w:t>ая</w:t>
            </w:r>
            <w:r>
              <w:rPr>
                <w:b/>
              </w:rPr>
              <w:t xml:space="preserve"> игр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 w:rsidRPr="00A91106">
              <w:t xml:space="preserve"> </w:t>
            </w:r>
            <w:r>
              <w:t>«Ёлочки бывают».</w:t>
            </w:r>
          </w:p>
          <w:p w14:paraId="5FBDC876" w14:textId="77777777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Пальчиковая гимнастика:</w:t>
            </w:r>
            <w:r w:rsidRPr="00F940B6">
              <w:t xml:space="preserve"> </w:t>
            </w:r>
            <w:r>
              <w:t>«Ёлочка».</w:t>
            </w:r>
          </w:p>
          <w:p w14:paraId="1AF755BE" w14:textId="7352785E" w:rsidR="00DC6C3B" w:rsidRDefault="005D1835" w:rsidP="005D1835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Физкультминутк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>
              <w:t xml:space="preserve"> «</w:t>
            </w:r>
            <w:r w:rsidR="00E6742C">
              <w:t>Ё</w:t>
            </w:r>
            <w:r>
              <w:t>лка».</w:t>
            </w:r>
          </w:p>
        </w:tc>
      </w:tr>
      <w:tr w:rsidR="00FB0C03" w14:paraId="1453CE00" w14:textId="77777777" w:rsidTr="00FD1D63">
        <w:tc>
          <w:tcPr>
            <w:tcW w:w="1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41CD51C5" w14:textId="732D26A5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21.12.2021г.</w:t>
            </w:r>
          </w:p>
        </w:tc>
        <w:tc>
          <w:tcPr>
            <w:tcW w:w="3141" w:type="dxa"/>
            <w:tcBorders>
              <w:top w:val="single" w:sz="18" w:space="0" w:color="000000" w:themeColor="text1"/>
            </w:tcBorders>
          </w:tcPr>
          <w:p w14:paraId="7CC6D518" w14:textId="3CFD6D89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</w:t>
            </w:r>
          </w:p>
        </w:tc>
        <w:tc>
          <w:tcPr>
            <w:tcW w:w="5663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14:paraId="017F144E" w14:textId="77777777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Сюжетно-ролев</w:t>
            </w:r>
            <w:r>
              <w:rPr>
                <w:rFonts w:cs="Times New Roman"/>
                <w:b/>
                <w:szCs w:val="28"/>
              </w:rPr>
              <w:t>ая</w:t>
            </w:r>
            <w:r w:rsidRPr="00462DBE">
              <w:rPr>
                <w:rFonts w:cs="Times New Roman"/>
                <w:b/>
                <w:szCs w:val="28"/>
              </w:rPr>
              <w:t xml:space="preserve"> игр</w:t>
            </w:r>
            <w:r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 «Семья» сюжет «Прогулка в лес».</w:t>
            </w:r>
          </w:p>
          <w:p w14:paraId="72E9F473" w14:textId="3E60FF86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Дидактическ</w:t>
            </w:r>
            <w:r w:rsidR="000125E2">
              <w:rPr>
                <w:rFonts w:cs="Times New Roman"/>
                <w:b/>
                <w:szCs w:val="28"/>
              </w:rPr>
              <w:t>ая</w:t>
            </w:r>
            <w:r>
              <w:rPr>
                <w:rFonts w:cs="Times New Roman"/>
                <w:b/>
                <w:szCs w:val="28"/>
              </w:rPr>
              <w:t xml:space="preserve"> игр</w:t>
            </w:r>
            <w:r w:rsidR="000125E2"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«С какой ветки детки?».</w:t>
            </w:r>
          </w:p>
        </w:tc>
      </w:tr>
      <w:tr w:rsidR="00FB0C03" w14:paraId="6070BBAD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58874B0B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5956BA30" w14:textId="615FEC13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6F31B16E" w14:textId="5575070F" w:rsidR="00FB0C03" w:rsidRDefault="00913061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Лепка:</w:t>
            </w:r>
            <w:r>
              <w:rPr>
                <w:rFonts w:cs="Times New Roman"/>
                <w:szCs w:val="28"/>
              </w:rPr>
              <w:t xml:space="preserve"> «Маленькая ёлочка</w:t>
            </w:r>
            <w:r w:rsidR="00FA4780">
              <w:rPr>
                <w:rFonts w:cs="Times New Roman"/>
                <w:szCs w:val="28"/>
              </w:rPr>
              <w:t xml:space="preserve"> танцует</w:t>
            </w:r>
            <w:r>
              <w:rPr>
                <w:rFonts w:cs="Times New Roman"/>
                <w:szCs w:val="28"/>
              </w:rPr>
              <w:t>».</w:t>
            </w:r>
          </w:p>
        </w:tc>
      </w:tr>
      <w:tr w:rsidR="00FB0C03" w14:paraId="17364396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143E9130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3F54AD56" w14:textId="37F07470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«Познавательное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2F8709CB" w14:textId="77777777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Исследование:</w:t>
            </w:r>
            <w:r>
              <w:rPr>
                <w:rFonts w:cs="Times New Roman"/>
                <w:szCs w:val="28"/>
              </w:rPr>
              <w:t xml:space="preserve"> дерево, хвоя, шишка, кора.</w:t>
            </w:r>
          </w:p>
          <w:p w14:paraId="2E8AA059" w14:textId="491BD773" w:rsidR="000125E2" w:rsidRDefault="000125E2" w:rsidP="000125E2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 w:rsidRPr="00626516">
              <w:rPr>
                <w:rFonts w:cs="Times New Roman"/>
                <w:b/>
                <w:szCs w:val="28"/>
              </w:rPr>
              <w:t>Бесед</w:t>
            </w:r>
            <w:r>
              <w:rPr>
                <w:rFonts w:cs="Times New Roman"/>
                <w:b/>
                <w:szCs w:val="28"/>
              </w:rPr>
              <w:t>а:</w:t>
            </w:r>
            <w:r>
              <w:rPr>
                <w:rFonts w:cs="Times New Roman"/>
                <w:szCs w:val="28"/>
              </w:rPr>
              <w:t xml:space="preserve"> «Чем прекрасны хвойные деревья?»</w:t>
            </w:r>
          </w:p>
        </w:tc>
      </w:tr>
      <w:tr w:rsidR="00FB0C03" w14:paraId="6A23ECAF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6713C3E5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7C4F0D6B" w14:textId="1EAFB6DE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7FC2AAEB" w14:textId="7462C787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25E0B">
              <w:rPr>
                <w:rFonts w:cs="Times New Roman"/>
                <w:b/>
                <w:szCs w:val="28"/>
              </w:rPr>
              <w:t>Чтение художественной литературы:</w:t>
            </w:r>
            <w:r>
              <w:rPr>
                <w:rFonts w:cs="Times New Roman"/>
                <w:szCs w:val="28"/>
              </w:rPr>
              <w:t xml:space="preserve"> сказка: «</w:t>
            </w:r>
            <w:r w:rsidRPr="00525E0B">
              <w:rPr>
                <w:rStyle w:val="c22"/>
              </w:rPr>
              <w:t>Сказка о ёлочке, которую не срубили» А.Сожан</w:t>
            </w:r>
            <w:r>
              <w:rPr>
                <w:rStyle w:val="c22"/>
              </w:rPr>
              <w:t>.</w:t>
            </w:r>
          </w:p>
        </w:tc>
      </w:tr>
      <w:tr w:rsidR="00FB0C03" w14:paraId="5A2F00EC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0E5ECDF4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  <w:tcBorders>
              <w:bottom w:val="single" w:sz="18" w:space="0" w:color="000000" w:themeColor="text1"/>
            </w:tcBorders>
          </w:tcPr>
          <w:p w14:paraId="660FB120" w14:textId="560735BE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«Физическое развитие»</w:t>
            </w:r>
          </w:p>
        </w:tc>
        <w:tc>
          <w:tcPr>
            <w:tcW w:w="5663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019FF8D2" w14:textId="2C62F180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Подвижн</w:t>
            </w:r>
            <w:r w:rsidR="004D63F9">
              <w:rPr>
                <w:b/>
              </w:rPr>
              <w:t>ая</w:t>
            </w:r>
            <w:r>
              <w:rPr>
                <w:b/>
              </w:rPr>
              <w:t xml:space="preserve"> игр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 w:rsidRPr="00A91106">
              <w:t xml:space="preserve"> </w:t>
            </w:r>
            <w:r>
              <w:t>«Ёлочки бывают».</w:t>
            </w:r>
          </w:p>
          <w:p w14:paraId="71194DA7" w14:textId="77777777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Пальчиковая гимнастика:</w:t>
            </w:r>
            <w:r w:rsidRPr="00F940B6">
              <w:t xml:space="preserve"> </w:t>
            </w:r>
            <w:r>
              <w:t>«Ёлочка».</w:t>
            </w:r>
          </w:p>
          <w:p w14:paraId="030B0E44" w14:textId="1BE7795B" w:rsidR="00771555" w:rsidRDefault="005D1835" w:rsidP="005D1835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Физкультминутк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>
              <w:t xml:space="preserve"> «</w:t>
            </w:r>
            <w:r w:rsidR="00E6742C">
              <w:t>Ё</w:t>
            </w:r>
            <w:r>
              <w:t>лка».</w:t>
            </w:r>
          </w:p>
        </w:tc>
      </w:tr>
      <w:tr w:rsidR="00FB0C03" w14:paraId="5FC4C6F3" w14:textId="77777777" w:rsidTr="00FD1D63">
        <w:tc>
          <w:tcPr>
            <w:tcW w:w="1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545133BC" w14:textId="01CED019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22.12.2021г.</w:t>
            </w:r>
          </w:p>
        </w:tc>
        <w:tc>
          <w:tcPr>
            <w:tcW w:w="3141" w:type="dxa"/>
            <w:tcBorders>
              <w:top w:val="single" w:sz="18" w:space="0" w:color="000000" w:themeColor="text1"/>
            </w:tcBorders>
          </w:tcPr>
          <w:p w14:paraId="4A3A9394" w14:textId="6D72EC1A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</w:t>
            </w:r>
          </w:p>
        </w:tc>
        <w:tc>
          <w:tcPr>
            <w:tcW w:w="5663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14:paraId="30425721" w14:textId="3F02C516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Сюжетно-ролев</w:t>
            </w:r>
            <w:r w:rsidR="00652CD5">
              <w:rPr>
                <w:rFonts w:cs="Times New Roman"/>
                <w:b/>
                <w:szCs w:val="28"/>
              </w:rPr>
              <w:t>ая</w:t>
            </w:r>
            <w:r w:rsidRPr="00462DBE">
              <w:rPr>
                <w:rFonts w:cs="Times New Roman"/>
                <w:b/>
                <w:szCs w:val="28"/>
              </w:rPr>
              <w:t xml:space="preserve"> игр</w:t>
            </w:r>
            <w:r w:rsidR="00652CD5"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szCs w:val="28"/>
              </w:rPr>
              <w:t xml:space="preserve"> «Семья» сюжет </w:t>
            </w:r>
            <w:r w:rsidR="00556984">
              <w:rPr>
                <w:rFonts w:cs="Times New Roman"/>
                <w:szCs w:val="28"/>
              </w:rPr>
              <w:t>«Готовимся к новогодним праздникам»</w:t>
            </w:r>
            <w:r>
              <w:rPr>
                <w:rFonts w:cs="Times New Roman"/>
                <w:szCs w:val="28"/>
              </w:rPr>
              <w:t>.</w:t>
            </w:r>
          </w:p>
          <w:p w14:paraId="443C7E44" w14:textId="6B1F3B18" w:rsidR="000125E2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Дидактическ</w:t>
            </w:r>
            <w:r w:rsidR="00652CD5">
              <w:rPr>
                <w:rFonts w:cs="Times New Roman"/>
                <w:b/>
                <w:szCs w:val="28"/>
              </w:rPr>
              <w:t>ая</w:t>
            </w:r>
            <w:r>
              <w:rPr>
                <w:rFonts w:cs="Times New Roman"/>
                <w:b/>
                <w:szCs w:val="28"/>
              </w:rPr>
              <w:t xml:space="preserve"> игр</w:t>
            </w:r>
            <w:r w:rsidR="00652CD5">
              <w:rPr>
                <w:rFonts w:cs="Times New Roman"/>
                <w:b/>
                <w:szCs w:val="28"/>
              </w:rPr>
              <w:t>а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«Найди отличия».</w:t>
            </w:r>
          </w:p>
        </w:tc>
      </w:tr>
      <w:tr w:rsidR="00FB0C03" w14:paraId="210E8DC5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1F1F742D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14B8A410" w14:textId="6CD893DC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0A7AB8C2" w14:textId="731BE18E" w:rsidR="00DC02F6" w:rsidRDefault="00DC02F6" w:rsidP="003E622B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Конструирование </w:t>
            </w:r>
            <w:r w:rsidRPr="0049536A">
              <w:rPr>
                <w:rFonts w:cs="Times New Roman"/>
                <w:b/>
                <w:szCs w:val="28"/>
              </w:rPr>
              <w:t>ёлочки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из геометрических фигур.</w:t>
            </w:r>
          </w:p>
        </w:tc>
      </w:tr>
      <w:tr w:rsidR="00FB0C03" w14:paraId="65666320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64A4F429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2737A668" w14:textId="4BAD46D9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«Познавательное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1CF7B1A2" w14:textId="31CD8A56" w:rsidR="00FB0C03" w:rsidRDefault="000125E2" w:rsidP="00553F1E">
            <w:pPr>
              <w:pStyle w:val="a6"/>
              <w:spacing w:line="240" w:lineRule="auto"/>
              <w:ind w:left="0" w:firstLine="0"/>
              <w:rPr>
                <w:rFonts w:cs="Times New Roman"/>
                <w:szCs w:val="28"/>
              </w:rPr>
            </w:pPr>
            <w:r w:rsidRPr="00626516">
              <w:rPr>
                <w:rFonts w:cs="Times New Roman"/>
                <w:b/>
                <w:szCs w:val="28"/>
              </w:rPr>
              <w:t>Бесед</w:t>
            </w:r>
            <w:r>
              <w:rPr>
                <w:rFonts w:cs="Times New Roman"/>
                <w:b/>
                <w:szCs w:val="28"/>
              </w:rPr>
              <w:t>а:</w:t>
            </w:r>
            <w:r>
              <w:rPr>
                <w:rFonts w:cs="Times New Roman"/>
                <w:szCs w:val="28"/>
              </w:rPr>
              <w:t xml:space="preserve"> «В чём отличия живой и игрушечной ёлочки?».</w:t>
            </w:r>
          </w:p>
        </w:tc>
      </w:tr>
      <w:tr w:rsidR="00FB0C03" w14:paraId="6850DE61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519D7D0B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21D2EA90" w14:textId="5183CA46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748EE952" w14:textId="77777777" w:rsidR="00FB0C03" w:rsidRDefault="00553F1E" w:rsidP="00FB0C03">
            <w:pPr>
              <w:spacing w:line="240" w:lineRule="auto"/>
              <w:ind w:firstLine="0"/>
              <w:rPr>
                <w:rStyle w:val="c22"/>
              </w:rPr>
            </w:pPr>
            <w:r w:rsidRPr="00525E0B">
              <w:rPr>
                <w:rFonts w:cs="Times New Roman"/>
                <w:b/>
                <w:szCs w:val="28"/>
              </w:rPr>
              <w:t>Чтение художественной литературы:</w:t>
            </w:r>
            <w:r w:rsidRPr="00525E0B">
              <w:rPr>
                <w:rStyle w:val="c22"/>
              </w:rPr>
              <w:t xml:space="preserve"> стихотворения: «Ёлка» А.Барто</w:t>
            </w:r>
            <w:r>
              <w:rPr>
                <w:rStyle w:val="c22"/>
              </w:rPr>
              <w:t>.</w:t>
            </w:r>
          </w:p>
          <w:p w14:paraId="337D4871" w14:textId="12584DAD" w:rsidR="00553F1E" w:rsidRDefault="00553F1E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F411F9">
              <w:rPr>
                <w:rFonts w:cs="Times New Roman"/>
                <w:b/>
                <w:szCs w:val="28"/>
              </w:rPr>
              <w:t>Пение, хороводы, игры:</w:t>
            </w:r>
            <w:r w:rsidRPr="00F411F9">
              <w:rPr>
                <w:rFonts w:cs="Times New Roman"/>
                <w:szCs w:val="28"/>
              </w:rPr>
              <w:t xml:space="preserve"> </w:t>
            </w:r>
            <w:r>
              <w:rPr>
                <w:rFonts w:cs="Times New Roman"/>
                <w:szCs w:val="28"/>
              </w:rPr>
              <w:t>х</w:t>
            </w:r>
            <w:r w:rsidRPr="00F411F9">
              <w:rPr>
                <w:rFonts w:cs="Times New Roman"/>
                <w:szCs w:val="28"/>
              </w:rPr>
              <w:t>оровод-сценка «Ёлочка стояла»</w:t>
            </w:r>
            <w:r>
              <w:rPr>
                <w:rFonts w:cs="Times New Roman"/>
                <w:szCs w:val="28"/>
              </w:rPr>
              <w:t xml:space="preserve"> </w:t>
            </w:r>
            <w:r w:rsidRPr="00F411F9">
              <w:rPr>
                <w:rFonts w:cs="Times New Roman"/>
                <w:bCs/>
                <w:szCs w:val="28"/>
                <w:shd w:val="clear" w:color="auto" w:fill="FFFFFF"/>
              </w:rPr>
              <w:t>Ивановский театр кукол</w:t>
            </w:r>
            <w:r w:rsidRPr="00F411F9">
              <w:rPr>
                <w:rFonts w:cs="Times New Roman"/>
                <w:szCs w:val="28"/>
              </w:rPr>
              <w:t>, музыкальная игра «Прятки с Дедом Морозом»</w:t>
            </w:r>
            <w:r>
              <w:rPr>
                <w:rFonts w:cs="Times New Roman"/>
                <w:szCs w:val="28"/>
              </w:rPr>
              <w:t xml:space="preserve"> </w:t>
            </w:r>
            <w:r w:rsidRPr="00952A90">
              <w:rPr>
                <w:rFonts w:cs="Times New Roman"/>
                <w:color w:val="000000"/>
                <w:szCs w:val="28"/>
                <w:shd w:val="clear" w:color="auto" w:fill="FFFFFF"/>
              </w:rPr>
              <w:t>А</w:t>
            </w:r>
            <w:r>
              <w:rPr>
                <w:rFonts w:cs="Times New Roman"/>
                <w:color w:val="000000"/>
                <w:szCs w:val="28"/>
                <w:shd w:val="clear" w:color="auto" w:fill="FFFFFF"/>
              </w:rPr>
              <w:t>.</w:t>
            </w:r>
            <w:r w:rsidRPr="00952A90">
              <w:rPr>
                <w:rFonts w:cs="Times New Roman"/>
                <w:color w:val="000000"/>
                <w:szCs w:val="28"/>
                <w:shd w:val="clear" w:color="auto" w:fill="FFFFFF"/>
              </w:rPr>
              <w:t>Орловой</w:t>
            </w:r>
            <w:r w:rsidRPr="00952A90">
              <w:rPr>
                <w:rFonts w:cs="Times New Roman"/>
                <w:szCs w:val="28"/>
              </w:rPr>
              <w:t>.</w:t>
            </w:r>
          </w:p>
        </w:tc>
      </w:tr>
      <w:tr w:rsidR="00FB0C03" w14:paraId="7EF31EE4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7B98D433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  <w:tcBorders>
              <w:bottom w:val="single" w:sz="18" w:space="0" w:color="000000" w:themeColor="text1"/>
            </w:tcBorders>
          </w:tcPr>
          <w:p w14:paraId="31119985" w14:textId="47F3B84B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«Физическое развитие»</w:t>
            </w:r>
          </w:p>
        </w:tc>
        <w:tc>
          <w:tcPr>
            <w:tcW w:w="5663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69B91F3E" w14:textId="12DACCE4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Подвижн</w:t>
            </w:r>
            <w:r w:rsidR="004D63F9">
              <w:rPr>
                <w:b/>
              </w:rPr>
              <w:t>ая</w:t>
            </w:r>
            <w:r>
              <w:rPr>
                <w:b/>
              </w:rPr>
              <w:t xml:space="preserve"> игр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 w:rsidRPr="00A91106">
              <w:t xml:space="preserve"> </w:t>
            </w:r>
            <w:r>
              <w:t>«Снежная карусель».</w:t>
            </w:r>
          </w:p>
          <w:p w14:paraId="7DF072C0" w14:textId="77777777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Пальчиковая гимнастика:</w:t>
            </w:r>
            <w:r w:rsidRPr="00F940B6">
              <w:t xml:space="preserve"> </w:t>
            </w:r>
            <w:r>
              <w:t>«Прогулка»</w:t>
            </w:r>
          </w:p>
          <w:p w14:paraId="0B3B59DD" w14:textId="500DEECB" w:rsidR="00771555" w:rsidRDefault="005D1835" w:rsidP="005D1835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Физкультминутк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>
              <w:t xml:space="preserve"> «Гуляют дети».</w:t>
            </w:r>
          </w:p>
        </w:tc>
      </w:tr>
      <w:tr w:rsidR="00FB0C03" w14:paraId="73AB4FE6" w14:textId="77777777" w:rsidTr="00FD1D63">
        <w:tc>
          <w:tcPr>
            <w:tcW w:w="1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1AEDE1F4" w14:textId="1A0822BD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23.12.2021г.</w:t>
            </w:r>
          </w:p>
        </w:tc>
        <w:tc>
          <w:tcPr>
            <w:tcW w:w="3141" w:type="dxa"/>
            <w:tcBorders>
              <w:top w:val="single" w:sz="18" w:space="0" w:color="000000" w:themeColor="text1"/>
            </w:tcBorders>
          </w:tcPr>
          <w:p w14:paraId="33020BC2" w14:textId="3AC1C040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</w:t>
            </w:r>
          </w:p>
        </w:tc>
        <w:tc>
          <w:tcPr>
            <w:tcW w:w="5663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14:paraId="7089DB34" w14:textId="21A5C763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Дидактическая игра:</w:t>
            </w:r>
            <w:r>
              <w:rPr>
                <w:rFonts w:cs="Times New Roman"/>
                <w:szCs w:val="28"/>
              </w:rPr>
              <w:t xml:space="preserve"> «Найди самую высокую ёлку»</w:t>
            </w:r>
            <w:r w:rsidR="00553F1E">
              <w:rPr>
                <w:rFonts w:cs="Times New Roman"/>
                <w:szCs w:val="28"/>
              </w:rPr>
              <w:t>.</w:t>
            </w:r>
          </w:p>
        </w:tc>
      </w:tr>
      <w:tr w:rsidR="00FB0C03" w14:paraId="20E20D9B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27A697CF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3D1AA223" w14:textId="35F92DB8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41CAEC8F" w14:textId="75A04517" w:rsidR="00913061" w:rsidRPr="000125E2" w:rsidRDefault="00122378" w:rsidP="005D1835">
            <w:pPr>
              <w:spacing w:line="240" w:lineRule="auto"/>
              <w:ind w:firstLine="0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 xml:space="preserve">Конструирование </w:t>
            </w:r>
            <w:r w:rsidRPr="0049536A">
              <w:rPr>
                <w:rFonts w:cs="Times New Roman"/>
                <w:b/>
                <w:szCs w:val="28"/>
              </w:rPr>
              <w:t>ёлочки</w:t>
            </w:r>
            <w:r>
              <w:rPr>
                <w:rFonts w:cs="Times New Roman"/>
                <w:b/>
                <w:szCs w:val="28"/>
              </w:rPr>
              <w:t>:</w:t>
            </w:r>
            <w:r>
              <w:rPr>
                <w:rFonts w:cs="Times New Roman"/>
                <w:szCs w:val="28"/>
              </w:rPr>
              <w:t xml:space="preserve"> из крышек от фруктового пюре.</w:t>
            </w:r>
          </w:p>
        </w:tc>
      </w:tr>
      <w:tr w:rsidR="00FB0C03" w14:paraId="1E03DB3A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2B37B34A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12E5DFAC" w14:textId="335BB6D9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«Познавательное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17C28F65" w14:textId="116E4879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Рассматривание репродукций</w:t>
            </w:r>
            <w:r>
              <w:rPr>
                <w:rFonts w:cs="Times New Roman"/>
                <w:szCs w:val="28"/>
              </w:rPr>
              <w:t>: И.Шишкин «Утро в сосновом бору», «Лесные дали», «Сосновый бор», И.Грабарь «Зимний пейзаж».</w:t>
            </w:r>
          </w:p>
        </w:tc>
      </w:tr>
      <w:tr w:rsidR="00FB0C03" w14:paraId="2CFDE491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5FCBB433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24CCFB52" w14:textId="608275DA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66D24DC1" w14:textId="32759E64" w:rsidR="00FB0C03" w:rsidRDefault="00553F1E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525E0B">
              <w:rPr>
                <w:rFonts w:cs="Times New Roman"/>
                <w:b/>
                <w:szCs w:val="28"/>
              </w:rPr>
              <w:t>Чтение художественной литературы:</w:t>
            </w:r>
            <w:r>
              <w:rPr>
                <w:rFonts w:cs="Times New Roman"/>
                <w:szCs w:val="28"/>
              </w:rPr>
              <w:t xml:space="preserve"> </w:t>
            </w:r>
            <w:r w:rsidRPr="00525E0B">
              <w:rPr>
                <w:rStyle w:val="c22"/>
              </w:rPr>
              <w:t>стихотворения: «Живи, ёлочка» И.Токмакова «Две ёлочки» Т.Петухова</w:t>
            </w:r>
            <w:r>
              <w:rPr>
                <w:rStyle w:val="c22"/>
              </w:rPr>
              <w:t xml:space="preserve">, </w:t>
            </w:r>
            <w:r w:rsidRPr="008D0345">
              <w:rPr>
                <w:rStyle w:val="c22"/>
              </w:rPr>
              <w:t xml:space="preserve">«Искусственная ёлка» </w:t>
            </w:r>
            <w:r>
              <w:rPr>
                <w:rStyle w:val="c22"/>
              </w:rPr>
              <w:t>Н.Шимякина.</w:t>
            </w:r>
          </w:p>
        </w:tc>
      </w:tr>
      <w:tr w:rsidR="00FB0C03" w14:paraId="2B9027C2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19852FB9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  <w:tcBorders>
              <w:bottom w:val="single" w:sz="18" w:space="0" w:color="000000" w:themeColor="text1"/>
            </w:tcBorders>
          </w:tcPr>
          <w:p w14:paraId="258498B6" w14:textId="07F00FEE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«Физическое развитие»</w:t>
            </w:r>
          </w:p>
        </w:tc>
        <w:tc>
          <w:tcPr>
            <w:tcW w:w="5663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1F9C46FB" w14:textId="27B5B545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Подвижн</w:t>
            </w:r>
            <w:r w:rsidR="004D63F9">
              <w:rPr>
                <w:b/>
              </w:rPr>
              <w:t>ая</w:t>
            </w:r>
            <w:r>
              <w:rPr>
                <w:b/>
              </w:rPr>
              <w:t xml:space="preserve"> игр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 w:rsidRPr="00A91106">
              <w:t xml:space="preserve"> </w:t>
            </w:r>
            <w:r>
              <w:t>«Снежная карусель».</w:t>
            </w:r>
          </w:p>
          <w:p w14:paraId="495BD07E" w14:textId="77777777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Пальчиковая гимнастика:</w:t>
            </w:r>
            <w:r w:rsidRPr="00F940B6">
              <w:t xml:space="preserve"> </w:t>
            </w:r>
            <w:r>
              <w:t>«Прогулка»</w:t>
            </w:r>
          </w:p>
          <w:p w14:paraId="6AE3430D" w14:textId="625A4C49" w:rsidR="00771555" w:rsidRDefault="005D1835" w:rsidP="005D1835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Физкультминутки:</w:t>
            </w:r>
            <w:r>
              <w:t xml:space="preserve"> «Гуляют дети».</w:t>
            </w:r>
          </w:p>
        </w:tc>
      </w:tr>
      <w:tr w:rsidR="00FB0C03" w14:paraId="4A2383C2" w14:textId="77777777" w:rsidTr="00FD1D63">
        <w:tc>
          <w:tcPr>
            <w:tcW w:w="1674" w:type="dxa"/>
            <w:vMerge w:val="restart"/>
            <w:tcBorders>
              <w:top w:val="single" w:sz="18" w:space="0" w:color="000000" w:themeColor="text1"/>
              <w:left w:val="single" w:sz="18" w:space="0" w:color="000000" w:themeColor="text1"/>
            </w:tcBorders>
          </w:tcPr>
          <w:p w14:paraId="7FB3D8F7" w14:textId="0B985173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  <w:r>
              <w:rPr>
                <w:rFonts w:cs="Times New Roman"/>
                <w:b/>
                <w:szCs w:val="28"/>
              </w:rPr>
              <w:t>24.12.2021г.</w:t>
            </w:r>
          </w:p>
        </w:tc>
        <w:tc>
          <w:tcPr>
            <w:tcW w:w="3141" w:type="dxa"/>
            <w:tcBorders>
              <w:top w:val="single" w:sz="18" w:space="0" w:color="000000" w:themeColor="text1"/>
            </w:tcBorders>
          </w:tcPr>
          <w:p w14:paraId="31978740" w14:textId="7759EF19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462DBE">
              <w:rPr>
                <w:rFonts w:cs="Times New Roman"/>
                <w:b/>
                <w:szCs w:val="28"/>
              </w:rPr>
              <w:t>«Социально-коммуникативное развитие»</w:t>
            </w:r>
          </w:p>
        </w:tc>
        <w:tc>
          <w:tcPr>
            <w:tcW w:w="5663" w:type="dxa"/>
            <w:tcBorders>
              <w:top w:val="single" w:sz="18" w:space="0" w:color="000000" w:themeColor="text1"/>
              <w:right w:val="single" w:sz="18" w:space="0" w:color="000000" w:themeColor="text1"/>
            </w:tcBorders>
          </w:tcPr>
          <w:p w14:paraId="1D2C5E1F" w14:textId="5A94A830" w:rsidR="00FB0C03" w:rsidRDefault="000125E2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Дидактическая игра:</w:t>
            </w:r>
            <w:r>
              <w:rPr>
                <w:rFonts w:cs="Times New Roman"/>
                <w:szCs w:val="28"/>
              </w:rPr>
              <w:t xml:space="preserve"> «Наряжаем ёлочку».</w:t>
            </w:r>
          </w:p>
        </w:tc>
      </w:tr>
      <w:tr w:rsidR="00FB0C03" w14:paraId="4610B2E3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0ABEDD8C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574602A6" w14:textId="50369B33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«Художественно-эстетическое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082989BF" w14:textId="77777777" w:rsidR="00913061" w:rsidRDefault="00913061" w:rsidP="00913061">
            <w:pPr>
              <w:pStyle w:val="a6"/>
              <w:spacing w:line="240" w:lineRule="auto"/>
              <w:ind w:left="0" w:firstLine="0"/>
              <w:contextualSpacing w:val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Аппликация:</w:t>
            </w:r>
            <w:r>
              <w:rPr>
                <w:rFonts w:cs="Times New Roman"/>
                <w:szCs w:val="28"/>
              </w:rPr>
              <w:t xml:space="preserve"> «Лесная красавица зимой».</w:t>
            </w:r>
          </w:p>
          <w:p w14:paraId="33E07C63" w14:textId="20876AC2" w:rsidR="00DC02F6" w:rsidRDefault="00DC02F6" w:rsidP="000125E2">
            <w:pPr>
              <w:pStyle w:val="a6"/>
              <w:spacing w:after="120" w:line="240" w:lineRule="auto"/>
              <w:ind w:left="0" w:firstLine="0"/>
              <w:contextualSpacing w:val="0"/>
              <w:rPr>
                <w:rFonts w:cs="Times New Roman"/>
                <w:szCs w:val="28"/>
              </w:rPr>
            </w:pPr>
          </w:p>
        </w:tc>
      </w:tr>
      <w:tr w:rsidR="00FB0C03" w14:paraId="3F783551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2DE06A8A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1563EB2E" w14:textId="59ECDCF3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rFonts w:cs="Times New Roman"/>
                <w:b/>
                <w:szCs w:val="28"/>
              </w:rPr>
              <w:t>«Познавательное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3541FC48" w14:textId="68C873C3" w:rsidR="00FB0C03" w:rsidRDefault="000125E2" w:rsidP="000125E2">
            <w:pPr>
              <w:spacing w:line="480" w:lineRule="auto"/>
              <w:ind w:firstLine="0"/>
              <w:rPr>
                <w:rFonts w:cs="Times New Roman"/>
                <w:szCs w:val="28"/>
              </w:rPr>
            </w:pPr>
            <w:r w:rsidRPr="00626516">
              <w:rPr>
                <w:rFonts w:cs="Times New Roman"/>
                <w:b/>
                <w:szCs w:val="28"/>
              </w:rPr>
              <w:t>Бесед</w:t>
            </w:r>
            <w:r>
              <w:rPr>
                <w:rFonts w:cs="Times New Roman"/>
                <w:b/>
                <w:szCs w:val="28"/>
              </w:rPr>
              <w:t>а:</w:t>
            </w:r>
            <w:r>
              <w:rPr>
                <w:rFonts w:cs="Times New Roman"/>
                <w:szCs w:val="28"/>
              </w:rPr>
              <w:t xml:space="preserve"> «Как сохранить хвойные леса?»</w:t>
            </w:r>
          </w:p>
        </w:tc>
      </w:tr>
      <w:tr w:rsidR="00FB0C03" w14:paraId="4DB2E450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</w:tcBorders>
          </w:tcPr>
          <w:p w14:paraId="1CA1FFA4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</w:tcPr>
          <w:p w14:paraId="0DD8FCF0" w14:textId="6EE545EB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BA314F">
              <w:rPr>
                <w:rFonts w:cs="Times New Roman"/>
                <w:b/>
                <w:szCs w:val="28"/>
              </w:rPr>
              <w:t>«</w:t>
            </w:r>
            <w:r>
              <w:rPr>
                <w:rFonts w:cs="Times New Roman"/>
                <w:b/>
                <w:szCs w:val="28"/>
              </w:rPr>
              <w:t>Речевое развитие»</w:t>
            </w:r>
          </w:p>
        </w:tc>
        <w:tc>
          <w:tcPr>
            <w:tcW w:w="5663" w:type="dxa"/>
            <w:tcBorders>
              <w:right w:val="single" w:sz="18" w:space="0" w:color="000000" w:themeColor="text1"/>
            </w:tcBorders>
          </w:tcPr>
          <w:p w14:paraId="413DC470" w14:textId="77777777" w:rsidR="00FB0C03" w:rsidRDefault="00553F1E" w:rsidP="00FB0C03">
            <w:pPr>
              <w:spacing w:line="240" w:lineRule="auto"/>
              <w:ind w:firstLine="0"/>
              <w:rPr>
                <w:rStyle w:val="c22"/>
              </w:rPr>
            </w:pPr>
            <w:r w:rsidRPr="00525E0B">
              <w:rPr>
                <w:rFonts w:cs="Times New Roman"/>
                <w:b/>
                <w:szCs w:val="28"/>
              </w:rPr>
              <w:t>Чтение художественной литературы:</w:t>
            </w:r>
            <w:r>
              <w:rPr>
                <w:rFonts w:cs="Times New Roman"/>
                <w:szCs w:val="28"/>
              </w:rPr>
              <w:t xml:space="preserve"> </w:t>
            </w:r>
            <w:r w:rsidRPr="00525E0B">
              <w:rPr>
                <w:rStyle w:val="c22"/>
              </w:rPr>
              <w:t>стихотворения:</w:t>
            </w:r>
            <w:r>
              <w:rPr>
                <w:rStyle w:val="c22"/>
              </w:rPr>
              <w:t xml:space="preserve"> «Ёлочка» С.Михалков</w:t>
            </w:r>
          </w:p>
          <w:p w14:paraId="586C4C2B" w14:textId="79A5DF5D" w:rsidR="00553F1E" w:rsidRDefault="00553F1E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Составление сказки о ёлочке по опорным вопросам, по заданному началу предложения.</w:t>
            </w:r>
          </w:p>
        </w:tc>
      </w:tr>
      <w:tr w:rsidR="00FB0C03" w14:paraId="526070D9" w14:textId="77777777" w:rsidTr="00FD1D63">
        <w:tc>
          <w:tcPr>
            <w:tcW w:w="1674" w:type="dxa"/>
            <w:vMerge/>
            <w:tcBorders>
              <w:left w:val="single" w:sz="18" w:space="0" w:color="000000" w:themeColor="text1"/>
              <w:bottom w:val="single" w:sz="18" w:space="0" w:color="000000" w:themeColor="text1"/>
            </w:tcBorders>
          </w:tcPr>
          <w:p w14:paraId="0F8CE03F" w14:textId="77777777" w:rsidR="00FB0C03" w:rsidRDefault="00FB0C03" w:rsidP="00FB0C03">
            <w:pPr>
              <w:spacing w:line="240" w:lineRule="auto"/>
              <w:ind w:firstLine="0"/>
              <w:jc w:val="center"/>
              <w:rPr>
                <w:rFonts w:cs="Times New Roman"/>
                <w:b/>
                <w:szCs w:val="28"/>
              </w:rPr>
            </w:pPr>
          </w:p>
        </w:tc>
        <w:tc>
          <w:tcPr>
            <w:tcW w:w="3141" w:type="dxa"/>
            <w:tcBorders>
              <w:bottom w:val="single" w:sz="18" w:space="0" w:color="000000" w:themeColor="text1"/>
            </w:tcBorders>
          </w:tcPr>
          <w:p w14:paraId="2A838723" w14:textId="6CB83AEF" w:rsidR="00FB0C03" w:rsidRDefault="00FB0C03" w:rsidP="00FB0C03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>
              <w:rPr>
                <w:b/>
              </w:rPr>
              <w:t>«Физическое развитие»</w:t>
            </w:r>
          </w:p>
        </w:tc>
        <w:tc>
          <w:tcPr>
            <w:tcW w:w="5663" w:type="dxa"/>
            <w:tcBorders>
              <w:bottom w:val="single" w:sz="18" w:space="0" w:color="000000" w:themeColor="text1"/>
              <w:right w:val="single" w:sz="18" w:space="0" w:color="000000" w:themeColor="text1"/>
            </w:tcBorders>
          </w:tcPr>
          <w:p w14:paraId="16044FC6" w14:textId="4482BE5A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Подвижн</w:t>
            </w:r>
            <w:r w:rsidR="004D63F9">
              <w:rPr>
                <w:b/>
              </w:rPr>
              <w:t>ая</w:t>
            </w:r>
            <w:r>
              <w:rPr>
                <w:b/>
              </w:rPr>
              <w:t xml:space="preserve"> игр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 w:rsidRPr="00A91106">
              <w:t xml:space="preserve"> </w:t>
            </w:r>
            <w:r>
              <w:t>«Кто больше шишек соберёт».</w:t>
            </w:r>
          </w:p>
          <w:p w14:paraId="3E751999" w14:textId="77777777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Пальчиковая гимнастика:</w:t>
            </w:r>
            <w:r>
              <w:t xml:space="preserve"> «Новогодний праздник».</w:t>
            </w:r>
          </w:p>
          <w:p w14:paraId="4D2DEB19" w14:textId="6BCD6FA2" w:rsidR="005D1835" w:rsidRDefault="005D1835" w:rsidP="005D1835">
            <w:pPr>
              <w:spacing w:line="240" w:lineRule="auto"/>
              <w:ind w:firstLine="0"/>
            </w:pPr>
            <w:r>
              <w:rPr>
                <w:b/>
              </w:rPr>
              <w:t>Физкультминутк</w:t>
            </w:r>
            <w:r w:rsidR="004D63F9">
              <w:rPr>
                <w:b/>
              </w:rPr>
              <w:t>а</w:t>
            </w:r>
            <w:r>
              <w:rPr>
                <w:b/>
              </w:rPr>
              <w:t>:</w:t>
            </w:r>
            <w:r>
              <w:t xml:space="preserve"> «Зайка».</w:t>
            </w:r>
          </w:p>
          <w:p w14:paraId="12E410AD" w14:textId="6C567E08" w:rsidR="00FB0C03" w:rsidRDefault="005F0A7F" w:rsidP="005D1835">
            <w:pPr>
              <w:spacing w:line="240" w:lineRule="auto"/>
              <w:ind w:firstLine="0"/>
              <w:rPr>
                <w:rFonts w:cs="Times New Roman"/>
                <w:szCs w:val="28"/>
              </w:rPr>
            </w:pPr>
            <w:r w:rsidRPr="001460E2">
              <w:rPr>
                <w:b/>
              </w:rPr>
              <w:t xml:space="preserve">Труд: </w:t>
            </w:r>
            <w:r w:rsidRPr="001460E2">
              <w:t>украшение ёлки в групповой комнате</w:t>
            </w:r>
            <w:r>
              <w:t>.</w:t>
            </w:r>
          </w:p>
        </w:tc>
      </w:tr>
    </w:tbl>
    <w:p w14:paraId="6E91A8FD" w14:textId="650CE5BF" w:rsidR="00D76066" w:rsidRPr="00D54D7B" w:rsidRDefault="00D76066" w:rsidP="00D54D7B">
      <w:pPr>
        <w:spacing w:line="240" w:lineRule="auto"/>
        <w:ind w:firstLine="0"/>
        <w:rPr>
          <w:rFonts w:cs="Times New Roman"/>
          <w:szCs w:val="28"/>
        </w:rPr>
      </w:pPr>
    </w:p>
    <w:sectPr w:rsidR="00D76066" w:rsidRPr="00D54D7B" w:rsidSect="00D76066">
      <w:pgSz w:w="11906" w:h="16838"/>
      <w:pgMar w:top="567" w:right="567" w:bottom="567" w:left="85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90D74BA"/>
    <w:multiLevelType w:val="hybridMultilevel"/>
    <w:tmpl w:val="312491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8439B"/>
    <w:rsid w:val="000125E2"/>
    <w:rsid w:val="00023F44"/>
    <w:rsid w:val="00040416"/>
    <w:rsid w:val="00085A94"/>
    <w:rsid w:val="00122378"/>
    <w:rsid w:val="0013242D"/>
    <w:rsid w:val="001460E2"/>
    <w:rsid w:val="00146AD0"/>
    <w:rsid w:val="00153B16"/>
    <w:rsid w:val="001547D5"/>
    <w:rsid w:val="00154DB3"/>
    <w:rsid w:val="0018439B"/>
    <w:rsid w:val="001B00FD"/>
    <w:rsid w:val="001E4385"/>
    <w:rsid w:val="00286984"/>
    <w:rsid w:val="002D5627"/>
    <w:rsid w:val="002F18C2"/>
    <w:rsid w:val="00311ECF"/>
    <w:rsid w:val="003B3CAD"/>
    <w:rsid w:val="003E622B"/>
    <w:rsid w:val="00462DBE"/>
    <w:rsid w:val="004753B1"/>
    <w:rsid w:val="0049536A"/>
    <w:rsid w:val="004A5017"/>
    <w:rsid w:val="004D1FD4"/>
    <w:rsid w:val="004D63F9"/>
    <w:rsid w:val="00525E0B"/>
    <w:rsid w:val="00553F1E"/>
    <w:rsid w:val="00556984"/>
    <w:rsid w:val="005D1835"/>
    <w:rsid w:val="005F0A7F"/>
    <w:rsid w:val="00626516"/>
    <w:rsid w:val="00641769"/>
    <w:rsid w:val="00652CD5"/>
    <w:rsid w:val="00672CEF"/>
    <w:rsid w:val="00683D40"/>
    <w:rsid w:val="006863A3"/>
    <w:rsid w:val="006F7D25"/>
    <w:rsid w:val="00701E0A"/>
    <w:rsid w:val="007134A6"/>
    <w:rsid w:val="007166C2"/>
    <w:rsid w:val="0072150F"/>
    <w:rsid w:val="00771555"/>
    <w:rsid w:val="007766CC"/>
    <w:rsid w:val="007778C7"/>
    <w:rsid w:val="00787327"/>
    <w:rsid w:val="008958A9"/>
    <w:rsid w:val="008D0345"/>
    <w:rsid w:val="00913061"/>
    <w:rsid w:val="00952A90"/>
    <w:rsid w:val="00971144"/>
    <w:rsid w:val="009C517D"/>
    <w:rsid w:val="00A51E40"/>
    <w:rsid w:val="00A91106"/>
    <w:rsid w:val="00AC7D1B"/>
    <w:rsid w:val="00B602ED"/>
    <w:rsid w:val="00B87E5A"/>
    <w:rsid w:val="00BA314F"/>
    <w:rsid w:val="00BD428B"/>
    <w:rsid w:val="00BE68CE"/>
    <w:rsid w:val="00C239FC"/>
    <w:rsid w:val="00CB2A95"/>
    <w:rsid w:val="00CB444E"/>
    <w:rsid w:val="00D54D7B"/>
    <w:rsid w:val="00D61BA1"/>
    <w:rsid w:val="00D76066"/>
    <w:rsid w:val="00D93D6D"/>
    <w:rsid w:val="00DC02F6"/>
    <w:rsid w:val="00DC3DA0"/>
    <w:rsid w:val="00DC6C3B"/>
    <w:rsid w:val="00E41F0C"/>
    <w:rsid w:val="00E6742C"/>
    <w:rsid w:val="00F0309F"/>
    <w:rsid w:val="00F411F9"/>
    <w:rsid w:val="00F810C5"/>
    <w:rsid w:val="00F940B6"/>
    <w:rsid w:val="00F94E5F"/>
    <w:rsid w:val="00FA4780"/>
    <w:rsid w:val="00FB0C03"/>
    <w:rsid w:val="00FD1D63"/>
    <w:rsid w:val="00FD75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26032F"/>
  <w15:chartTrackingRefBased/>
  <w15:docId w15:val="{83132F4C-00B7-440A-BBEB-D3CF611011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D76066"/>
    <w:pPr>
      <w:spacing w:after="0" w:line="360" w:lineRule="auto"/>
      <w:ind w:firstLine="709"/>
      <w:jc w:val="both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76066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a4">
    <w:name w:val="Strong"/>
    <w:basedOn w:val="a0"/>
    <w:uiPriority w:val="22"/>
    <w:qFormat/>
    <w:rsid w:val="00971144"/>
    <w:rPr>
      <w:b/>
      <w:bCs/>
    </w:rPr>
  </w:style>
  <w:style w:type="paragraph" w:styleId="a5">
    <w:name w:val="Normal (Web)"/>
    <w:basedOn w:val="a"/>
    <w:uiPriority w:val="99"/>
    <w:semiHidden/>
    <w:unhideWhenUsed/>
    <w:rsid w:val="00971144"/>
    <w:pPr>
      <w:spacing w:before="100" w:beforeAutospacing="1" w:after="100" w:afterAutospacing="1" w:line="240" w:lineRule="auto"/>
      <w:ind w:firstLine="0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6">
    <w:name w:val="List Paragraph"/>
    <w:basedOn w:val="a"/>
    <w:uiPriority w:val="34"/>
    <w:qFormat/>
    <w:rsid w:val="006863A3"/>
    <w:pPr>
      <w:ind w:left="720"/>
      <w:contextualSpacing/>
    </w:pPr>
  </w:style>
  <w:style w:type="character" w:customStyle="1" w:styleId="c22">
    <w:name w:val="c22"/>
    <w:basedOn w:val="a0"/>
    <w:rsid w:val="00525E0B"/>
  </w:style>
  <w:style w:type="character" w:styleId="a7">
    <w:name w:val="Hyperlink"/>
    <w:basedOn w:val="a0"/>
    <w:uiPriority w:val="99"/>
    <w:unhideWhenUsed/>
    <w:rsid w:val="00146AD0"/>
    <w:rPr>
      <w:color w:val="0563C1" w:themeColor="hyperlink"/>
      <w:u w:val="single"/>
    </w:rPr>
  </w:style>
  <w:style w:type="character" w:styleId="a8">
    <w:name w:val="Unresolved Mention"/>
    <w:basedOn w:val="a0"/>
    <w:uiPriority w:val="99"/>
    <w:semiHidden/>
    <w:unhideWhenUsed/>
    <w:rsid w:val="00146AD0"/>
    <w:rPr>
      <w:color w:val="605E5C"/>
      <w:shd w:val="clear" w:color="auto" w:fill="E1DFDD"/>
    </w:rPr>
  </w:style>
  <w:style w:type="paragraph" w:styleId="a9">
    <w:name w:val="Balloon Text"/>
    <w:basedOn w:val="a"/>
    <w:link w:val="aa"/>
    <w:uiPriority w:val="99"/>
    <w:semiHidden/>
    <w:unhideWhenUsed/>
    <w:rsid w:val="001E4385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1E4385"/>
    <w:rPr>
      <w:rFonts w:ascii="Segoe UI" w:hAnsi="Segoe UI" w:cs="Segoe UI"/>
      <w:sz w:val="18"/>
      <w:szCs w:val="18"/>
    </w:rPr>
  </w:style>
  <w:style w:type="paragraph" w:styleId="HTML">
    <w:name w:val="HTML Preformatted"/>
    <w:basedOn w:val="a"/>
    <w:link w:val="HTML0"/>
    <w:uiPriority w:val="99"/>
    <w:unhideWhenUsed/>
    <w:rsid w:val="00F411F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line="240" w:lineRule="auto"/>
      <w:ind w:firstLine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rsid w:val="00F411F9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467309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maam.ru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162</TotalTime>
  <Pages>7</Pages>
  <Words>1575</Words>
  <Characters>8984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Богачев</dc:creator>
  <cp:keywords/>
  <dc:description/>
  <cp:lastModifiedBy>Александр Богачев</cp:lastModifiedBy>
  <cp:revision>27</cp:revision>
  <cp:lastPrinted>2021-12-07T05:15:00Z</cp:lastPrinted>
  <dcterms:created xsi:type="dcterms:W3CDTF">2021-12-06T19:36:00Z</dcterms:created>
  <dcterms:modified xsi:type="dcterms:W3CDTF">2021-12-19T15:29:00Z</dcterms:modified>
</cp:coreProperties>
</file>